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E69" w:rsidRPr="003E097B" w:rsidRDefault="00913E69" w:rsidP="00913E69">
      <w:pPr>
        <w:jc w:val="both"/>
        <w:rPr>
          <w:rFonts w:ascii="Times New Roman" w:hAnsi="Times New Roman" w:cs="Times New Roman"/>
        </w:rPr>
      </w:pPr>
      <w:r>
        <w:rPr>
          <w:rFonts w:ascii="Times New Roman" w:hAnsi="Times New Roman" w:cs="Times New Roman"/>
        </w:rPr>
        <w:t xml:space="preserve">№ </w:t>
      </w:r>
      <w:r w:rsidR="00476A8A">
        <w:rPr>
          <w:rFonts w:ascii="Times New Roman" w:hAnsi="Times New Roman" w:cs="Times New Roman"/>
        </w:rPr>
        <w:t>4</w:t>
      </w:r>
      <w:r w:rsidR="004D2210">
        <w:rPr>
          <w:rFonts w:ascii="Times New Roman" w:hAnsi="Times New Roman" w:cs="Times New Roman"/>
        </w:rPr>
        <w:t>/</w:t>
      </w:r>
      <w:r w:rsidR="001315EB">
        <w:rPr>
          <w:rFonts w:ascii="Times New Roman" w:hAnsi="Times New Roman" w:cs="Times New Roman"/>
        </w:rPr>
        <w:t>3</w:t>
      </w:r>
      <w:r w:rsidRPr="003E097B">
        <w:rPr>
          <w:rFonts w:ascii="Times New Roman" w:hAnsi="Times New Roman" w:cs="Times New Roman"/>
        </w:rPr>
        <w:t xml:space="preserve">    </w:t>
      </w:r>
      <w:r w:rsidR="001315EB">
        <w:rPr>
          <w:rFonts w:ascii="Times New Roman" w:hAnsi="Times New Roman" w:cs="Times New Roman"/>
        </w:rPr>
        <w:t>30</w:t>
      </w:r>
      <w:r w:rsidR="00476A8A">
        <w:rPr>
          <w:rFonts w:ascii="Times New Roman" w:hAnsi="Times New Roman" w:cs="Times New Roman"/>
        </w:rPr>
        <w:t>.04</w:t>
      </w:r>
      <w:r w:rsidR="00047440">
        <w:rPr>
          <w:rFonts w:ascii="Times New Roman" w:hAnsi="Times New Roman" w:cs="Times New Roman"/>
        </w:rPr>
        <w:t>.2021</w:t>
      </w:r>
      <w:r w:rsidRPr="003E097B">
        <w:rPr>
          <w:rFonts w:ascii="Times New Roman" w:hAnsi="Times New Roman" w:cs="Times New Roman"/>
        </w:rPr>
        <w:t xml:space="preserve"> г.                                             с. Грабово                                   "Бесплатно"</w:t>
      </w:r>
    </w:p>
    <w:p w:rsidR="00913E69" w:rsidRPr="003E097B" w:rsidRDefault="00913E69" w:rsidP="00913E69">
      <w:pPr>
        <w:jc w:val="both"/>
        <w:rPr>
          <w:rFonts w:ascii="Times New Roman" w:hAnsi="Times New Roman" w:cs="Times New Roman"/>
        </w:rPr>
      </w:pPr>
    </w:p>
    <w:p w:rsidR="00913E69" w:rsidRPr="003E097B" w:rsidRDefault="00F27393" w:rsidP="00913E69">
      <w:pPr>
        <w:jc w:val="center"/>
        <w:rPr>
          <w:rFonts w:ascii="Times New Roman" w:hAnsi="Times New Roman" w:cs="Times New Roman"/>
          <w:b/>
          <w:i/>
        </w:rPr>
      </w:pPr>
      <w:r w:rsidRPr="00F27393">
        <w:rPr>
          <w:rFonts w:ascii="Times New Roman" w:hAnsi="Times New Roman" w:cs="Times New Roman"/>
          <w:b/>
          <w:i/>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89.45pt;height:36.55pt;mso-position-horizontal-relative:char;mso-position-vertical-relative:line;v-text-anchor:middle" strokeweight=".26mm">
            <v:fill color2="black"/>
            <v:stroke joinstyle="miter"/>
            <v:shadow on="t" color="black" opacity="52436f" offset=".62mm,.62mm"/>
            <v:textpath style="font-family:&quot;Arial&quot;;font-style:italic;v-text-kern:t" fitpath="t" string="СЕЛЬСКИЕ ВЕДОМОСТИ"/>
          </v:shape>
        </w:pict>
      </w:r>
    </w:p>
    <w:p w:rsidR="00913E69" w:rsidRDefault="00913E69" w:rsidP="00913E69">
      <w:pPr>
        <w:jc w:val="center"/>
        <w:rPr>
          <w:rFonts w:ascii="Times New Roman" w:hAnsi="Times New Roman" w:cs="Times New Roman"/>
        </w:rPr>
      </w:pPr>
      <w:r w:rsidRPr="003E097B">
        <w:rPr>
          <w:rFonts w:ascii="Times New Roman" w:hAnsi="Times New Roman" w:cs="Times New Roman"/>
        </w:rPr>
        <w:t xml:space="preserve"> Информационный бюллетень Комитета местного самоуправления Грабовского сельсовета Бессоновского района Пензенской области. Издание официальных документов.</w:t>
      </w:r>
    </w:p>
    <w:p w:rsidR="009D344D" w:rsidRDefault="009D344D" w:rsidP="009D344D">
      <w:pPr>
        <w:spacing w:after="0" w:line="240" w:lineRule="auto"/>
        <w:jc w:val="right"/>
        <w:rPr>
          <w:rFonts w:ascii="Arial Narrow" w:hAnsi="Arial Narrow"/>
          <w:color w:val="000000" w:themeColor="text1"/>
        </w:rPr>
      </w:pPr>
    </w:p>
    <w:p w:rsidR="001315EB" w:rsidRPr="001315EB" w:rsidRDefault="001315EB" w:rsidP="001315EB">
      <w:pPr>
        <w:tabs>
          <w:tab w:val="center" w:pos="5103"/>
          <w:tab w:val="left" w:pos="9210"/>
          <w:tab w:val="left" w:pos="9360"/>
        </w:tabs>
        <w:spacing w:after="0" w:line="240" w:lineRule="auto"/>
        <w:jc w:val="center"/>
        <w:rPr>
          <w:rFonts w:ascii="Arial Narrow" w:hAnsi="Arial Narrow"/>
          <w:b/>
        </w:rPr>
      </w:pPr>
      <w:r w:rsidRPr="001315EB">
        <w:rPr>
          <w:rFonts w:ascii="Arial Narrow" w:hAnsi="Arial Narrow"/>
          <w:b/>
        </w:rPr>
        <w:t>ПОСТАНОВЛЕНИЕ</w:t>
      </w:r>
    </w:p>
    <w:p w:rsidR="001315EB" w:rsidRPr="001315EB" w:rsidRDefault="001315EB" w:rsidP="001315EB">
      <w:pPr>
        <w:tabs>
          <w:tab w:val="center" w:pos="5103"/>
          <w:tab w:val="left" w:pos="9210"/>
          <w:tab w:val="left" w:pos="9360"/>
        </w:tabs>
        <w:spacing w:after="0" w:line="240" w:lineRule="auto"/>
        <w:jc w:val="center"/>
        <w:rPr>
          <w:rStyle w:val="14"/>
          <w:rFonts w:ascii="Arial Narrow" w:hAnsi="Arial Narrow"/>
          <w:sz w:val="22"/>
        </w:rPr>
      </w:pPr>
    </w:p>
    <w:p w:rsidR="001315EB" w:rsidRPr="001315EB" w:rsidRDefault="001315EB" w:rsidP="001315EB">
      <w:pPr>
        <w:tabs>
          <w:tab w:val="left" w:pos="8892"/>
        </w:tabs>
        <w:spacing w:after="0" w:line="240" w:lineRule="auto"/>
        <w:rPr>
          <w:rFonts w:ascii="Arial Narrow" w:hAnsi="Arial Narrow"/>
        </w:rPr>
      </w:pPr>
      <w:r w:rsidRPr="001315EB">
        <w:rPr>
          <w:rFonts w:ascii="Arial Narrow" w:hAnsi="Arial Narrow"/>
        </w:rPr>
        <w:t>22 апреля 2021г.</w:t>
      </w:r>
      <w:r w:rsidRPr="001315EB">
        <w:rPr>
          <w:rFonts w:ascii="Arial Narrow" w:hAnsi="Arial Narrow"/>
        </w:rPr>
        <w:tab/>
        <w:t xml:space="preserve"> №47</w:t>
      </w:r>
    </w:p>
    <w:p w:rsidR="001315EB" w:rsidRDefault="001315EB" w:rsidP="001315EB">
      <w:pPr>
        <w:autoSpaceDE w:val="0"/>
        <w:autoSpaceDN w:val="0"/>
        <w:adjustRightInd w:val="0"/>
        <w:spacing w:after="0" w:line="240" w:lineRule="auto"/>
        <w:jc w:val="center"/>
        <w:outlineLvl w:val="0"/>
        <w:rPr>
          <w:rFonts w:ascii="Arial Narrow" w:hAnsi="Arial Narrow"/>
          <w:b/>
          <w:bCs/>
        </w:rPr>
      </w:pPr>
    </w:p>
    <w:p w:rsidR="001315EB" w:rsidRPr="001315EB" w:rsidRDefault="001315EB" w:rsidP="001315EB">
      <w:pPr>
        <w:autoSpaceDE w:val="0"/>
        <w:autoSpaceDN w:val="0"/>
        <w:adjustRightInd w:val="0"/>
        <w:spacing w:after="0" w:line="240" w:lineRule="auto"/>
        <w:jc w:val="center"/>
        <w:outlineLvl w:val="0"/>
        <w:rPr>
          <w:rFonts w:ascii="Arial Narrow" w:hAnsi="Arial Narrow"/>
          <w:b/>
          <w:bCs/>
        </w:rPr>
      </w:pPr>
      <w:r w:rsidRPr="001315EB">
        <w:rPr>
          <w:rFonts w:ascii="Arial Narrow" w:hAnsi="Arial Narrow"/>
          <w:b/>
          <w:bCs/>
        </w:rPr>
        <w:t>Об утверждении Положения о премировании  работников, замещающих должности, не отнесенные к должностям муниципальной службы администрации Грабовского сельсовета Бессоновского района</w:t>
      </w:r>
    </w:p>
    <w:p w:rsidR="001315EB" w:rsidRPr="001315EB" w:rsidRDefault="001315EB" w:rsidP="001315EB">
      <w:pPr>
        <w:autoSpaceDE w:val="0"/>
        <w:autoSpaceDN w:val="0"/>
        <w:adjustRightInd w:val="0"/>
        <w:spacing w:after="0" w:line="240" w:lineRule="auto"/>
        <w:jc w:val="center"/>
        <w:outlineLvl w:val="0"/>
        <w:rPr>
          <w:rFonts w:ascii="Arial Narrow" w:hAnsi="Arial Narrow"/>
          <w:b/>
          <w:bCs/>
        </w:rPr>
      </w:pPr>
      <w:r w:rsidRPr="001315EB">
        <w:rPr>
          <w:rFonts w:ascii="Arial Narrow" w:hAnsi="Arial Narrow"/>
          <w:b/>
          <w:bCs/>
        </w:rPr>
        <w:t xml:space="preserve"> Пензенской области "</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p>
    <w:p w:rsidR="001315EB" w:rsidRPr="001315EB" w:rsidRDefault="001315EB" w:rsidP="001315EB">
      <w:pPr>
        <w:autoSpaceDE w:val="0"/>
        <w:autoSpaceDN w:val="0"/>
        <w:adjustRightInd w:val="0"/>
        <w:spacing w:after="0" w:line="240" w:lineRule="auto"/>
        <w:ind w:firstLine="720"/>
        <w:jc w:val="both"/>
        <w:rPr>
          <w:rFonts w:ascii="Arial Narrow" w:hAnsi="Arial Narrow"/>
          <w:b/>
        </w:rPr>
      </w:pPr>
      <w:r w:rsidRPr="001315EB">
        <w:rPr>
          <w:rFonts w:ascii="Arial Narrow" w:hAnsi="Arial Narrow"/>
        </w:rPr>
        <w:t xml:space="preserve">В целях определения порядка выплаты премий </w:t>
      </w:r>
      <w:r w:rsidRPr="001315EB">
        <w:rPr>
          <w:rFonts w:ascii="Arial Narrow" w:hAnsi="Arial Narrow"/>
          <w:bCs/>
        </w:rPr>
        <w:t>работникам, замещающих должности, не отнесенные к должностям муниципальной службы администрации Грабовского сельсовета Бессоновского района Пензенской области</w:t>
      </w:r>
      <w:r w:rsidRPr="001315EB">
        <w:rPr>
          <w:rFonts w:ascii="Arial Narrow" w:hAnsi="Arial Narrow"/>
        </w:rPr>
        <w:t xml:space="preserve">, в соответствии с </w:t>
      </w:r>
      <w:hyperlink r:id="rId7" w:history="1">
        <w:r w:rsidRPr="001315EB">
          <w:rPr>
            <w:rFonts w:ascii="Arial Narrow" w:hAnsi="Arial Narrow"/>
          </w:rPr>
          <w:t>Федеральным законом</w:t>
        </w:r>
      </w:hyperlink>
      <w:r w:rsidRPr="001315EB">
        <w:rPr>
          <w:rFonts w:ascii="Arial Narrow" w:hAnsi="Arial Narrow"/>
        </w:rPr>
        <w:t xml:space="preserve"> от 06.10.2003 г. №131-ФЗ «Об общих принципах организации местного самоуправления в Российской Федерации», руководствуясь </w:t>
      </w:r>
      <w:hyperlink r:id="rId8" w:history="1">
        <w:r w:rsidRPr="001315EB">
          <w:rPr>
            <w:rFonts w:ascii="Arial Narrow" w:hAnsi="Arial Narrow"/>
          </w:rPr>
          <w:t>Уставом</w:t>
        </w:r>
      </w:hyperlink>
      <w:r w:rsidRPr="001315EB">
        <w:rPr>
          <w:rFonts w:ascii="Arial Narrow" w:hAnsi="Arial Narrow"/>
        </w:rPr>
        <w:t xml:space="preserve">Грабовского сельсовета, администрация Грабовского сельсовета Бессоновского района Пензенской области </w:t>
      </w:r>
      <w:r w:rsidRPr="001315EB">
        <w:rPr>
          <w:rFonts w:ascii="Arial Narrow" w:hAnsi="Arial Narrow"/>
          <w:b/>
        </w:rPr>
        <w:t>постановляет:</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0" w:name="sub_1"/>
      <w:r w:rsidRPr="001315EB">
        <w:rPr>
          <w:rFonts w:ascii="Arial Narrow" w:hAnsi="Arial Narrow"/>
        </w:rPr>
        <w:t xml:space="preserve">1. Утвердить Положение о премировании </w:t>
      </w:r>
      <w:r w:rsidRPr="001315EB">
        <w:rPr>
          <w:rFonts w:ascii="Arial Narrow" w:hAnsi="Arial Narrow"/>
          <w:bCs/>
        </w:rPr>
        <w:t>работников, замещающих должности, не отнесенные к должностям муниципальной службы администрации Грабовского сельсовета Бессоновского района Пензенской области»</w:t>
      </w:r>
      <w:r w:rsidRPr="001315EB">
        <w:rPr>
          <w:rFonts w:ascii="Arial Narrow" w:hAnsi="Arial Narrow"/>
          <w:b/>
          <w:bCs/>
        </w:rPr>
        <w:t>,</w:t>
      </w:r>
      <w:r w:rsidRPr="001315EB">
        <w:rPr>
          <w:rFonts w:ascii="Arial Narrow" w:hAnsi="Arial Narrow"/>
        </w:rPr>
        <w:t xml:space="preserve"> согласно </w:t>
      </w:r>
      <w:hyperlink w:anchor="sub_1000" w:history="1">
        <w:r w:rsidRPr="001315EB">
          <w:rPr>
            <w:rFonts w:ascii="Arial Narrow" w:hAnsi="Arial Narrow"/>
          </w:rPr>
          <w:t>приложению 1</w:t>
        </w:r>
      </w:hyperlink>
      <w:r w:rsidRPr="001315EB">
        <w:rPr>
          <w:rFonts w:ascii="Arial Narrow" w:hAnsi="Arial Narrow"/>
        </w:rPr>
        <w:t>.</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1" w:name="sub_4"/>
      <w:bookmarkEnd w:id="0"/>
      <w:r w:rsidRPr="001315EB">
        <w:rPr>
          <w:rFonts w:ascii="Arial Narrow" w:hAnsi="Arial Narrow"/>
        </w:rPr>
        <w:t xml:space="preserve">2. Настоящее решение </w:t>
      </w:r>
      <w:hyperlink r:id="rId9" w:history="1">
        <w:r w:rsidRPr="001315EB">
          <w:rPr>
            <w:rFonts w:ascii="Arial Narrow" w:hAnsi="Arial Narrow"/>
          </w:rPr>
          <w:t>опубликовать</w:t>
        </w:r>
      </w:hyperlink>
      <w:r w:rsidRPr="001315EB">
        <w:rPr>
          <w:rFonts w:ascii="Arial Narrow" w:hAnsi="Arial Narrow"/>
        </w:rPr>
        <w:t xml:space="preserve"> в информационном бюллетене "Сельские ведомости" и разместить (опубликовать) на официальном сайте администрации Грабовского сельсовета в информационно-коммуникационной сети "Интернет".</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2" w:name="sub_5"/>
      <w:bookmarkEnd w:id="1"/>
      <w:r w:rsidRPr="001315EB">
        <w:rPr>
          <w:rFonts w:ascii="Arial Narrow" w:hAnsi="Arial Narrow"/>
        </w:rPr>
        <w:t xml:space="preserve">3. Настоящее постановление вступает в силу с момента </w:t>
      </w:r>
      <w:hyperlink r:id="rId10" w:history="1">
        <w:r w:rsidRPr="001315EB">
          <w:rPr>
            <w:rFonts w:ascii="Arial Narrow" w:hAnsi="Arial Narrow"/>
          </w:rPr>
          <w:t>опубликования</w:t>
        </w:r>
      </w:hyperlink>
      <w:r w:rsidRPr="001315EB">
        <w:rPr>
          <w:rFonts w:ascii="Arial Narrow" w:hAnsi="Arial Narrow"/>
        </w:rPr>
        <w:t xml:space="preserve"> и распространяется на правоотношения с 01 января 2021 года.</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3" w:name="sub_6"/>
      <w:bookmarkEnd w:id="2"/>
      <w:r w:rsidRPr="001315EB">
        <w:rPr>
          <w:rFonts w:ascii="Arial Narrow" w:hAnsi="Arial Narrow"/>
        </w:rPr>
        <w:t xml:space="preserve">4. Контроль исполнения настоящего </w:t>
      </w:r>
      <w:bookmarkEnd w:id="3"/>
      <w:r w:rsidRPr="001315EB">
        <w:rPr>
          <w:rFonts w:ascii="Arial Narrow" w:hAnsi="Arial Narrow"/>
        </w:rPr>
        <w:t>постановления оставляю за собой.</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p>
    <w:p w:rsidR="001315EB" w:rsidRPr="001315EB" w:rsidRDefault="001315EB" w:rsidP="001315EB">
      <w:pPr>
        <w:autoSpaceDE w:val="0"/>
        <w:autoSpaceDN w:val="0"/>
        <w:adjustRightInd w:val="0"/>
        <w:spacing w:after="0" w:line="240" w:lineRule="auto"/>
        <w:jc w:val="both"/>
        <w:rPr>
          <w:rFonts w:ascii="Arial Narrow" w:hAnsi="Arial Narrow"/>
        </w:rPr>
      </w:pPr>
      <w:r w:rsidRPr="001315EB">
        <w:rPr>
          <w:rFonts w:ascii="Arial Narrow" w:hAnsi="Arial Narrow"/>
        </w:rPr>
        <w:t xml:space="preserve">Глава администрации сельсовета                                                             </w:t>
      </w:r>
      <w:r>
        <w:rPr>
          <w:rFonts w:ascii="Arial Narrow" w:hAnsi="Arial Narrow"/>
        </w:rPr>
        <w:t xml:space="preserve">                                     </w:t>
      </w:r>
      <w:r w:rsidRPr="001315EB">
        <w:rPr>
          <w:rFonts w:ascii="Arial Narrow" w:hAnsi="Arial Narrow"/>
        </w:rPr>
        <w:t xml:space="preserve">         А. Н. Барашенков</w:t>
      </w:r>
    </w:p>
    <w:p w:rsidR="001315EB" w:rsidRPr="001315EB" w:rsidRDefault="001315EB" w:rsidP="001315EB">
      <w:pPr>
        <w:autoSpaceDE w:val="0"/>
        <w:autoSpaceDN w:val="0"/>
        <w:adjustRightInd w:val="0"/>
        <w:spacing w:after="0" w:line="240" w:lineRule="auto"/>
        <w:jc w:val="both"/>
        <w:rPr>
          <w:rFonts w:ascii="Arial Narrow" w:hAnsi="Arial Narrow"/>
        </w:rPr>
      </w:pPr>
    </w:p>
    <w:p w:rsidR="001315EB" w:rsidRPr="001315EB" w:rsidRDefault="001315EB" w:rsidP="001315EB">
      <w:pPr>
        <w:autoSpaceDE w:val="0"/>
        <w:autoSpaceDN w:val="0"/>
        <w:adjustRightInd w:val="0"/>
        <w:spacing w:after="0" w:line="240" w:lineRule="auto"/>
        <w:ind w:firstLine="698"/>
        <w:jc w:val="right"/>
        <w:rPr>
          <w:rFonts w:ascii="Arial Narrow" w:hAnsi="Arial Narrow"/>
          <w:bCs/>
        </w:rPr>
      </w:pPr>
      <w:bookmarkStart w:id="4" w:name="sub_1000"/>
      <w:r w:rsidRPr="001315EB">
        <w:rPr>
          <w:rFonts w:ascii="Arial Narrow" w:hAnsi="Arial Narrow"/>
          <w:bCs/>
        </w:rPr>
        <w:t>Приложение 1</w:t>
      </w:r>
      <w:r w:rsidRPr="001315EB">
        <w:rPr>
          <w:rFonts w:ascii="Arial Narrow" w:hAnsi="Arial Narrow"/>
          <w:bCs/>
        </w:rPr>
        <w:br/>
        <w:t xml:space="preserve">к </w:t>
      </w:r>
      <w:hyperlink w:anchor="sub_0" w:history="1">
        <w:r w:rsidRPr="001315EB">
          <w:rPr>
            <w:rFonts w:ascii="Arial Narrow" w:hAnsi="Arial Narrow"/>
          </w:rPr>
          <w:t>постановлению</w:t>
        </w:r>
      </w:hyperlink>
      <w:r w:rsidRPr="001315EB">
        <w:rPr>
          <w:rFonts w:ascii="Arial Narrow" w:hAnsi="Arial Narrow"/>
          <w:bCs/>
        </w:rPr>
        <w:br/>
        <w:t>администрации</w:t>
      </w:r>
    </w:p>
    <w:p w:rsidR="001315EB" w:rsidRPr="001315EB" w:rsidRDefault="001315EB" w:rsidP="001315EB">
      <w:pPr>
        <w:autoSpaceDE w:val="0"/>
        <w:autoSpaceDN w:val="0"/>
        <w:adjustRightInd w:val="0"/>
        <w:spacing w:after="0" w:line="240" w:lineRule="auto"/>
        <w:ind w:firstLine="698"/>
        <w:jc w:val="right"/>
        <w:rPr>
          <w:rFonts w:ascii="Arial Narrow" w:hAnsi="Arial Narrow"/>
          <w:bCs/>
        </w:rPr>
      </w:pPr>
      <w:r w:rsidRPr="001315EB">
        <w:rPr>
          <w:rFonts w:ascii="Arial Narrow" w:hAnsi="Arial Narrow"/>
          <w:bCs/>
        </w:rPr>
        <w:t>Грабовского сельсовета</w:t>
      </w:r>
    </w:p>
    <w:p w:rsidR="001315EB" w:rsidRPr="001315EB" w:rsidRDefault="001315EB" w:rsidP="001315EB">
      <w:pPr>
        <w:autoSpaceDE w:val="0"/>
        <w:autoSpaceDN w:val="0"/>
        <w:adjustRightInd w:val="0"/>
        <w:spacing w:after="0" w:line="240" w:lineRule="auto"/>
        <w:ind w:firstLine="698"/>
        <w:jc w:val="right"/>
        <w:rPr>
          <w:rFonts w:ascii="Arial Narrow" w:hAnsi="Arial Narrow"/>
          <w:bCs/>
        </w:rPr>
      </w:pPr>
      <w:r w:rsidRPr="001315EB">
        <w:rPr>
          <w:rFonts w:ascii="Arial Narrow" w:hAnsi="Arial Narrow"/>
          <w:bCs/>
        </w:rPr>
        <w:t xml:space="preserve">Бессоновского района </w:t>
      </w:r>
    </w:p>
    <w:p w:rsidR="001315EB" w:rsidRPr="001315EB" w:rsidRDefault="001315EB" w:rsidP="001315EB">
      <w:pPr>
        <w:autoSpaceDE w:val="0"/>
        <w:autoSpaceDN w:val="0"/>
        <w:adjustRightInd w:val="0"/>
        <w:spacing w:after="0" w:line="240" w:lineRule="auto"/>
        <w:ind w:firstLine="698"/>
        <w:jc w:val="right"/>
        <w:rPr>
          <w:rFonts w:ascii="Arial Narrow" w:hAnsi="Arial Narrow"/>
        </w:rPr>
      </w:pPr>
      <w:r w:rsidRPr="001315EB">
        <w:rPr>
          <w:rFonts w:ascii="Arial Narrow" w:hAnsi="Arial Narrow"/>
          <w:bCs/>
        </w:rPr>
        <w:t>Пензенской области</w:t>
      </w:r>
      <w:r w:rsidRPr="001315EB">
        <w:rPr>
          <w:rFonts w:ascii="Arial Narrow" w:hAnsi="Arial Narrow"/>
          <w:bCs/>
        </w:rPr>
        <w:br/>
        <w:t>от 22.04.2021г.. N 47</w:t>
      </w:r>
      <w:bookmarkStart w:id="5" w:name="_GoBack"/>
      <w:bookmarkEnd w:id="5"/>
    </w:p>
    <w:bookmarkEnd w:id="4"/>
    <w:p w:rsidR="001315EB" w:rsidRPr="001315EB" w:rsidRDefault="001315EB" w:rsidP="001315EB">
      <w:pPr>
        <w:autoSpaceDE w:val="0"/>
        <w:autoSpaceDN w:val="0"/>
        <w:adjustRightInd w:val="0"/>
        <w:spacing w:after="0" w:line="240" w:lineRule="auto"/>
        <w:ind w:firstLine="720"/>
        <w:jc w:val="both"/>
        <w:rPr>
          <w:rFonts w:ascii="Arial Narrow" w:hAnsi="Arial Narrow"/>
        </w:rPr>
      </w:pPr>
    </w:p>
    <w:p w:rsidR="001315EB" w:rsidRPr="001315EB" w:rsidRDefault="001315EB" w:rsidP="001315EB">
      <w:pPr>
        <w:autoSpaceDE w:val="0"/>
        <w:autoSpaceDN w:val="0"/>
        <w:adjustRightInd w:val="0"/>
        <w:spacing w:after="0" w:line="240" w:lineRule="auto"/>
        <w:jc w:val="center"/>
        <w:outlineLvl w:val="0"/>
        <w:rPr>
          <w:rFonts w:ascii="Arial Narrow" w:hAnsi="Arial Narrow"/>
          <w:b/>
          <w:bCs/>
        </w:rPr>
      </w:pPr>
      <w:r w:rsidRPr="001315EB">
        <w:rPr>
          <w:rFonts w:ascii="Arial Narrow" w:hAnsi="Arial Narrow"/>
          <w:b/>
          <w:bCs/>
        </w:rPr>
        <w:t>Положение о премировании работников, замещающих должности, не отнесенные к должностям муниципальной службы администрации Грабовского сельсовета Бессоновского района Пензенской области</w:t>
      </w:r>
    </w:p>
    <w:p w:rsidR="001315EB" w:rsidRPr="001315EB" w:rsidRDefault="001315EB" w:rsidP="001315EB">
      <w:pPr>
        <w:autoSpaceDE w:val="0"/>
        <w:autoSpaceDN w:val="0"/>
        <w:adjustRightInd w:val="0"/>
        <w:spacing w:after="0" w:line="240" w:lineRule="auto"/>
        <w:jc w:val="center"/>
        <w:outlineLvl w:val="0"/>
        <w:rPr>
          <w:rFonts w:ascii="Arial Narrow" w:hAnsi="Arial Narrow"/>
          <w:b/>
          <w:bCs/>
        </w:rPr>
      </w:pP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6" w:name="sub_1001"/>
      <w:r w:rsidRPr="001315EB">
        <w:rPr>
          <w:rFonts w:ascii="Arial Narrow" w:hAnsi="Arial Narrow"/>
        </w:rPr>
        <w:t>1. Настоящее Положение устанавливает порядок и условия премирования лиц, замещающих должности не отнесенные к должностям муниципальной службы в администрации Грабовского сельсовета Бессоновского района Пензенской области (далее - работники).</w:t>
      </w:r>
    </w:p>
    <w:bookmarkEnd w:id="6"/>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Работникам, замещающим должности не отнесенные к должностям муниципальной службы в администрации Грабовского сельсовета Бессоновского района Пензенской области выплачивается единовременная, ежеквартальная премия по итогам работы за соответствующий период в порядке, предусмотренном настоящим Положением, с учетом качественного и добросовестного исполнения должностных обязанностей.</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lastRenderedPageBreak/>
        <w:t>По итогам работы за год в случае экономии фонда оплаты труда также может быть выплачена премия с учетом качества выполненной работы.</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7" w:name="sub_1002"/>
      <w:r w:rsidRPr="001315EB">
        <w:rPr>
          <w:rFonts w:ascii="Arial Narrow" w:hAnsi="Arial Narrow"/>
        </w:rPr>
        <w:t>2. Под качественным и добросовестным исполнением должностных обязанностей понимается:</w:t>
      </w:r>
    </w:p>
    <w:bookmarkEnd w:id="7"/>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1) надлежащее исполнение нормативных правовых актов Российской Федерации, Пензенской области и муниципальных правовых актов Грабовского сельсовета;</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2) надлежащее исполнение приказов, распоряжений, поручений, заданий вышестоящих в порядке подчиненности руководителей;</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3) своевременное и качественное рассмотрение обращений граждан, предприятий, организаций и учреждений, государственных органов и органов местного самоуправления;</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4) соблюдение установленных в органе местного самоуправления Бессоновского района Пензенской области правил внутреннего трудового распорядка, должностной инструкции;</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5) отсутствие обоснованных жалоб на конкретного работника администрации.</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8" w:name="sub_1003"/>
      <w:r w:rsidRPr="001315EB">
        <w:rPr>
          <w:rFonts w:ascii="Arial Narrow" w:hAnsi="Arial Narrow"/>
        </w:rPr>
        <w:t>3. При утверждении фонда оплаты труда средства на выплату премии предусматриваются в размере трех должностных окладов в расчете на год. Конкретные размеры премии определяются в соответствии с личным вкладом работника в общие результаты работы и максимальным размером не ограничиваются.</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9" w:name="sub_1004"/>
      <w:bookmarkEnd w:id="8"/>
      <w:r w:rsidRPr="001315EB">
        <w:rPr>
          <w:rFonts w:ascii="Arial Narrow" w:hAnsi="Arial Narrow"/>
        </w:rPr>
        <w:t>4. Порядок выплаты премии.</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10" w:name="sub_1041"/>
      <w:bookmarkEnd w:id="9"/>
      <w:r w:rsidRPr="001315EB">
        <w:rPr>
          <w:rFonts w:ascii="Arial Narrow" w:hAnsi="Arial Narrow"/>
        </w:rPr>
        <w:t>4.1. Премия выплачивается за фактически отработанное время:</w:t>
      </w:r>
    </w:p>
    <w:bookmarkEnd w:id="10"/>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 ежеквартально;</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 по итогам работы за год в пределах фонда оплаты труда.</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11" w:name="sub_1042"/>
      <w:r w:rsidRPr="001315EB">
        <w:rPr>
          <w:rFonts w:ascii="Arial Narrow" w:hAnsi="Arial Narrow"/>
        </w:rPr>
        <w:t>4.2. Премия не выплачивается в случае:</w:t>
      </w:r>
    </w:p>
    <w:bookmarkEnd w:id="11"/>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 наличия решения аттестационной комиссии о несоответствии работника замещаемой должности муниципальной службы;</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 xml:space="preserve">- увольнение работника по инициативе представителя нанимателя по основаниям, предусмотренным </w:t>
      </w:r>
      <w:hyperlink r:id="rId11" w:history="1">
        <w:r w:rsidRPr="001315EB">
          <w:rPr>
            <w:rFonts w:ascii="Arial Narrow" w:hAnsi="Arial Narrow"/>
          </w:rPr>
          <w:t>статьей 71</w:t>
        </w:r>
      </w:hyperlink>
      <w:r w:rsidRPr="001315EB">
        <w:rPr>
          <w:rFonts w:ascii="Arial Narrow" w:hAnsi="Arial Narrow"/>
        </w:rPr>
        <w:t xml:space="preserve">, </w:t>
      </w:r>
      <w:hyperlink r:id="rId12" w:history="1">
        <w:r w:rsidRPr="001315EB">
          <w:rPr>
            <w:rFonts w:ascii="Arial Narrow" w:hAnsi="Arial Narrow"/>
          </w:rPr>
          <w:t>пунктами 3</w:t>
        </w:r>
      </w:hyperlink>
      <w:r w:rsidRPr="001315EB">
        <w:rPr>
          <w:rFonts w:ascii="Arial Narrow" w:hAnsi="Arial Narrow"/>
        </w:rPr>
        <w:t xml:space="preserve">, </w:t>
      </w:r>
      <w:hyperlink r:id="rId13" w:history="1">
        <w:r w:rsidRPr="001315EB">
          <w:rPr>
            <w:rFonts w:ascii="Arial Narrow" w:hAnsi="Arial Narrow"/>
          </w:rPr>
          <w:t>5</w:t>
        </w:r>
      </w:hyperlink>
      <w:r w:rsidRPr="001315EB">
        <w:rPr>
          <w:rFonts w:ascii="Arial Narrow" w:hAnsi="Arial Narrow"/>
        </w:rPr>
        <w:t xml:space="preserve">, </w:t>
      </w:r>
      <w:hyperlink r:id="rId14" w:history="1">
        <w:r w:rsidRPr="001315EB">
          <w:rPr>
            <w:rFonts w:ascii="Arial Narrow" w:hAnsi="Arial Narrow"/>
          </w:rPr>
          <w:t>6</w:t>
        </w:r>
      </w:hyperlink>
      <w:r w:rsidRPr="001315EB">
        <w:rPr>
          <w:rFonts w:ascii="Arial Narrow" w:hAnsi="Arial Narrow"/>
        </w:rPr>
        <w:t xml:space="preserve">, </w:t>
      </w:r>
      <w:hyperlink r:id="rId15" w:history="1">
        <w:r w:rsidRPr="001315EB">
          <w:rPr>
            <w:rFonts w:ascii="Arial Narrow" w:hAnsi="Arial Narrow"/>
          </w:rPr>
          <w:t>7.1</w:t>
        </w:r>
      </w:hyperlink>
      <w:r w:rsidRPr="001315EB">
        <w:rPr>
          <w:rFonts w:ascii="Arial Narrow" w:hAnsi="Arial Narrow"/>
        </w:rPr>
        <w:t xml:space="preserve">, </w:t>
      </w:r>
      <w:hyperlink r:id="rId16" w:history="1">
        <w:r w:rsidRPr="001315EB">
          <w:rPr>
            <w:rFonts w:ascii="Arial Narrow" w:hAnsi="Arial Narrow"/>
          </w:rPr>
          <w:t>9</w:t>
        </w:r>
      </w:hyperlink>
      <w:r w:rsidRPr="001315EB">
        <w:rPr>
          <w:rFonts w:ascii="Arial Narrow" w:hAnsi="Arial Narrow"/>
        </w:rPr>
        <w:t xml:space="preserve">, </w:t>
      </w:r>
      <w:hyperlink r:id="rId17" w:history="1">
        <w:r w:rsidRPr="001315EB">
          <w:rPr>
            <w:rFonts w:ascii="Arial Narrow" w:hAnsi="Arial Narrow"/>
          </w:rPr>
          <w:t>10</w:t>
        </w:r>
      </w:hyperlink>
      <w:r w:rsidRPr="001315EB">
        <w:rPr>
          <w:rFonts w:ascii="Arial Narrow" w:hAnsi="Arial Narrow"/>
        </w:rPr>
        <w:t xml:space="preserve">, </w:t>
      </w:r>
      <w:hyperlink r:id="rId18" w:history="1">
        <w:r w:rsidRPr="001315EB">
          <w:rPr>
            <w:rFonts w:ascii="Arial Narrow" w:hAnsi="Arial Narrow"/>
          </w:rPr>
          <w:t>11 части 1 статьи 81</w:t>
        </w:r>
      </w:hyperlink>
      <w:r w:rsidRPr="001315EB">
        <w:rPr>
          <w:rFonts w:ascii="Arial Narrow" w:hAnsi="Arial Narrow"/>
        </w:rPr>
        <w:t xml:space="preserve">, </w:t>
      </w:r>
      <w:hyperlink r:id="rId19" w:history="1">
        <w:r w:rsidRPr="001315EB">
          <w:rPr>
            <w:rFonts w:ascii="Arial Narrow" w:hAnsi="Arial Narrow"/>
          </w:rPr>
          <w:t>статьей 84</w:t>
        </w:r>
      </w:hyperlink>
      <w:r w:rsidRPr="001315EB">
        <w:rPr>
          <w:rFonts w:ascii="Arial Narrow" w:hAnsi="Arial Narrow"/>
        </w:rPr>
        <w:t xml:space="preserve"> Трудового кодекса РФ.</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При увольнении работника премия выплачивается за фактически отработанное время.</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Периоды нахождения в ежегодном оплачиваемом отпуске, командировке, учебном отпуске не подлежат исключению из расчетного периода.</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Периоды нахождения в отпуске по беременности и родам, отпуске по уходу за ребенком до достижения им возраста трех лет, отпуске без сохранения заработной платы, период временной нетрудоспособности в расчетный период не включаются.</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12" w:name="sub_1006"/>
      <w:r w:rsidRPr="001315EB">
        <w:rPr>
          <w:rFonts w:ascii="Arial Narrow" w:hAnsi="Arial Narrow"/>
        </w:rPr>
        <w:t>5. Выплата премии осуществляется:</w:t>
      </w:r>
    </w:p>
    <w:bookmarkEnd w:id="12"/>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 ежеквартально и по итогам работы за год, на основании распоряжения главы администрации Грабовского сельсовета;</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13" w:name="sub_1007"/>
      <w:r w:rsidRPr="001315EB">
        <w:rPr>
          <w:rFonts w:ascii="Arial Narrow" w:hAnsi="Arial Narrow"/>
        </w:rPr>
        <w:t>6. Использование для премирования работников иных средств, кроме средств соответствующего фонда оплаты труда не допускается. Руководитель (работодатель) вправе перераспределять средства фонда оплаты труда между выплатами, предусмотренными при формировании фонда оплаты труда.</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14" w:name="sub_1008"/>
      <w:bookmarkEnd w:id="13"/>
      <w:r w:rsidRPr="001315EB">
        <w:rPr>
          <w:rFonts w:ascii="Arial Narrow" w:hAnsi="Arial Narrow"/>
        </w:rPr>
        <w:t>8. Размер премии:</w:t>
      </w:r>
    </w:p>
    <w:bookmarkEnd w:id="14"/>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 размер премии и премии по итогам работы за год определяется руководителем (работодателем) с учетом качества и добросовестного исполнения должностных обязанностей;</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bookmarkStart w:id="15" w:name="sub_1091"/>
      <w:r w:rsidRPr="001315EB">
        <w:rPr>
          <w:rFonts w:ascii="Arial Narrow" w:hAnsi="Arial Narrow"/>
        </w:rPr>
        <w:t>9. Размер премии по итогам работы за квартал снижается:</w:t>
      </w:r>
    </w:p>
    <w:bookmarkEnd w:id="15"/>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 за невыполнение указаний непосредственного руководителя - до 30 процентов от должностного оклада;</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 за нарушение трудового распорядка - до 50 процентов от должностного оклада;</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 при наличии дисциплинарного взыскания - до 50 процентов от должностного оклада;</w:t>
      </w:r>
    </w:p>
    <w:p w:rsidR="001315EB" w:rsidRPr="001315EB" w:rsidRDefault="001315EB" w:rsidP="001315EB">
      <w:pPr>
        <w:autoSpaceDE w:val="0"/>
        <w:autoSpaceDN w:val="0"/>
        <w:adjustRightInd w:val="0"/>
        <w:spacing w:after="0" w:line="240" w:lineRule="auto"/>
        <w:ind w:firstLine="720"/>
        <w:jc w:val="both"/>
        <w:rPr>
          <w:rFonts w:ascii="Arial Narrow" w:hAnsi="Arial Narrow"/>
        </w:rPr>
      </w:pPr>
      <w:r w:rsidRPr="001315EB">
        <w:rPr>
          <w:rFonts w:ascii="Arial Narrow" w:hAnsi="Arial Narrow"/>
        </w:rPr>
        <w:t>- за некачественное и недобросовестное исполнение должностных обязанностей - до 90 процентов от должностного оклада;</w:t>
      </w:r>
    </w:p>
    <w:p w:rsidR="001315EB" w:rsidRPr="001315EB" w:rsidRDefault="001315EB" w:rsidP="001315EB">
      <w:pPr>
        <w:pBdr>
          <w:bottom w:val="dotted" w:sz="24" w:space="1" w:color="auto"/>
        </w:pBdr>
        <w:spacing w:after="0" w:line="240" w:lineRule="auto"/>
        <w:jc w:val="right"/>
        <w:rPr>
          <w:rFonts w:ascii="Arial Narrow" w:hAnsi="Arial Narrow"/>
        </w:rPr>
      </w:pPr>
    </w:p>
    <w:p w:rsidR="001315EB" w:rsidRPr="001315EB" w:rsidRDefault="001315EB" w:rsidP="001315EB">
      <w:pPr>
        <w:spacing w:after="0" w:line="240" w:lineRule="auto"/>
        <w:jc w:val="right"/>
        <w:rPr>
          <w:rFonts w:ascii="Arial Narrow" w:hAnsi="Arial Narrow"/>
          <w:color w:val="000000" w:themeColor="text1"/>
        </w:rPr>
      </w:pPr>
    </w:p>
    <w:p w:rsidR="001315EB" w:rsidRPr="001315EB" w:rsidRDefault="001315EB" w:rsidP="001315EB">
      <w:pPr>
        <w:tabs>
          <w:tab w:val="center" w:pos="5103"/>
          <w:tab w:val="left" w:pos="8949"/>
          <w:tab w:val="left" w:pos="9210"/>
        </w:tabs>
        <w:spacing w:after="0" w:line="240" w:lineRule="auto"/>
        <w:jc w:val="center"/>
        <w:rPr>
          <w:rFonts w:ascii="Arial Narrow" w:hAnsi="Arial Narrow"/>
          <w:b/>
        </w:rPr>
      </w:pPr>
      <w:r w:rsidRPr="001315EB">
        <w:rPr>
          <w:rFonts w:ascii="Arial Narrow" w:hAnsi="Arial Narrow"/>
          <w:b/>
        </w:rPr>
        <w:t>ПОСТАНОВЛЕНИЕ</w:t>
      </w:r>
    </w:p>
    <w:p w:rsidR="001315EB" w:rsidRDefault="001315EB" w:rsidP="001315EB">
      <w:pPr>
        <w:tabs>
          <w:tab w:val="left" w:pos="0"/>
          <w:tab w:val="right" w:pos="9355"/>
        </w:tabs>
        <w:spacing w:after="0" w:line="240" w:lineRule="auto"/>
        <w:rPr>
          <w:rFonts w:ascii="Arial Narrow" w:hAnsi="Arial Narrow"/>
        </w:rPr>
      </w:pPr>
    </w:p>
    <w:p w:rsidR="001315EB" w:rsidRPr="001315EB" w:rsidRDefault="001315EB" w:rsidP="001315EB">
      <w:pPr>
        <w:tabs>
          <w:tab w:val="left" w:pos="0"/>
          <w:tab w:val="right" w:pos="9355"/>
        </w:tabs>
        <w:spacing w:after="0" w:line="240" w:lineRule="auto"/>
        <w:rPr>
          <w:rFonts w:ascii="Arial Narrow" w:hAnsi="Arial Narrow"/>
        </w:rPr>
      </w:pPr>
      <w:r w:rsidRPr="001315EB">
        <w:rPr>
          <w:rFonts w:ascii="Arial Narrow" w:hAnsi="Arial Narrow"/>
        </w:rPr>
        <w:t xml:space="preserve">« 29 » апреля 2021 г.                                                                      </w:t>
      </w:r>
      <w:r>
        <w:rPr>
          <w:rFonts w:ascii="Arial Narrow" w:hAnsi="Arial Narrow"/>
        </w:rPr>
        <w:t xml:space="preserve">                                                      </w:t>
      </w:r>
      <w:r w:rsidRPr="001315EB">
        <w:rPr>
          <w:rFonts w:ascii="Arial Narrow" w:hAnsi="Arial Narrow"/>
        </w:rPr>
        <w:t xml:space="preserve">                          № 50</w:t>
      </w:r>
    </w:p>
    <w:p w:rsidR="001315EB" w:rsidRDefault="001315EB" w:rsidP="001315EB">
      <w:pPr>
        <w:spacing w:after="0" w:line="240" w:lineRule="auto"/>
        <w:ind w:firstLine="708"/>
        <w:jc w:val="center"/>
        <w:rPr>
          <w:rFonts w:ascii="Arial Narrow" w:eastAsia="Calibri" w:hAnsi="Arial Narrow"/>
          <w:b/>
          <w:lang w:eastAsia="en-US"/>
        </w:rPr>
      </w:pPr>
    </w:p>
    <w:p w:rsidR="001315EB" w:rsidRPr="001315EB" w:rsidRDefault="001315EB" w:rsidP="001315EB">
      <w:pPr>
        <w:spacing w:after="0" w:line="240" w:lineRule="auto"/>
        <w:ind w:firstLine="708"/>
        <w:jc w:val="center"/>
        <w:rPr>
          <w:rFonts w:ascii="Arial Narrow" w:eastAsia="Calibri" w:hAnsi="Arial Narrow"/>
          <w:b/>
          <w:lang w:eastAsia="en-US"/>
        </w:rPr>
      </w:pPr>
      <w:r w:rsidRPr="001315EB">
        <w:rPr>
          <w:rFonts w:ascii="Arial Narrow" w:eastAsia="Calibri" w:hAnsi="Arial Narrow"/>
          <w:b/>
          <w:lang w:eastAsia="en-US"/>
        </w:rPr>
        <w:t>О предоставлении гражданами, претендующими на замещение муниципальных должностей Грабовского сельсовета Бессоновского района Пензенской области, должностей муниципальной службы Грабовского сельсовета Бессоновского района Пензенской области, и муниципальными служащими Грабовского сельсовета Бессоновского района Пензенской области уведомлений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w:t>
      </w:r>
    </w:p>
    <w:p w:rsidR="001315EB" w:rsidRPr="001315EB" w:rsidRDefault="001315EB" w:rsidP="001315EB">
      <w:pPr>
        <w:spacing w:after="0" w:line="240" w:lineRule="auto"/>
        <w:ind w:firstLine="708"/>
        <w:jc w:val="both"/>
        <w:rPr>
          <w:rFonts w:ascii="Arial Narrow" w:hAnsi="Arial Narrow"/>
          <w:b/>
        </w:rPr>
      </w:pPr>
    </w:p>
    <w:p w:rsidR="001315EB" w:rsidRPr="001315EB" w:rsidRDefault="001315EB" w:rsidP="001315EB">
      <w:pPr>
        <w:spacing w:after="0" w:line="240" w:lineRule="auto"/>
        <w:ind w:firstLine="708"/>
        <w:jc w:val="both"/>
        <w:rPr>
          <w:rFonts w:ascii="Arial Narrow" w:hAnsi="Arial Narrow"/>
          <w:b/>
        </w:rPr>
      </w:pPr>
      <w:r w:rsidRPr="001315EB">
        <w:rPr>
          <w:rFonts w:ascii="Arial Narrow" w:hAnsi="Arial Narrow"/>
        </w:rPr>
        <w:t>В соответствии с Указом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 руководствуясь Уставом Бессоновского района Пензенской области, администрация Грабовского сельсовета постановляет:</w:t>
      </w:r>
    </w:p>
    <w:p w:rsidR="001315EB" w:rsidRPr="001315EB" w:rsidRDefault="001315EB" w:rsidP="001315EB">
      <w:pPr>
        <w:spacing w:after="0" w:line="240" w:lineRule="auto"/>
        <w:ind w:firstLine="708"/>
        <w:jc w:val="both"/>
        <w:rPr>
          <w:rFonts w:ascii="Arial Narrow" w:hAnsi="Arial Narrow"/>
        </w:rPr>
      </w:pPr>
    </w:p>
    <w:p w:rsidR="001315EB" w:rsidRPr="001315EB" w:rsidRDefault="001315EB" w:rsidP="001315EB">
      <w:pPr>
        <w:spacing w:after="0" w:line="240" w:lineRule="auto"/>
        <w:ind w:firstLine="708"/>
        <w:jc w:val="both"/>
        <w:rPr>
          <w:rFonts w:ascii="Arial Narrow" w:hAnsi="Arial Narrow"/>
        </w:rPr>
      </w:pPr>
      <w:r w:rsidRPr="001315EB">
        <w:rPr>
          <w:rFonts w:ascii="Arial Narrow" w:hAnsi="Arial Narrow"/>
        </w:rPr>
        <w:t xml:space="preserve">1. Установить, что с момента вступления в силу настоящего постановления по 30 июня 2021 года включительно граждане, претендующие на замещение муниципальных должностей Грабовского сельсовета Бессоновского района Пензенской области, должностей муниципальной службы Грабовского сельсовета Бессоновского района Пензенской области, а также муниципальные служащие Грабовского сельсовета Бессоновского района Пензенской области, замещающие должности муниципальной службы, не включенные в перечень предусмотренный Федеральным законом от 25.12.2008 №273-ФЗ «О противодействии коррупции» (с последующими изменениями), и претендующие на замещение должностей муниципальной службы Грабовского сельсовета Бессоновского района Пензенской области, предусмотренных соответствующим перечнем, утвержденный нормативным правовым актом администрации Грабовского сельсовета Бессоновского района Пензенской области, вместе со сведениями, представляемыми по форме справки,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(далее – уведомление). </w:t>
      </w:r>
    </w:p>
    <w:p w:rsidR="001315EB" w:rsidRPr="001315EB" w:rsidRDefault="001315EB" w:rsidP="001315EB">
      <w:pPr>
        <w:spacing w:after="0" w:line="240" w:lineRule="auto"/>
        <w:ind w:firstLine="708"/>
        <w:jc w:val="both"/>
        <w:rPr>
          <w:rFonts w:ascii="Arial Narrow" w:hAnsi="Arial Narrow"/>
        </w:rPr>
      </w:pPr>
      <w:r w:rsidRPr="001315EB">
        <w:rPr>
          <w:rFonts w:ascii="Arial Narrow" w:hAnsi="Arial Narrow"/>
        </w:rPr>
        <w:t>2. Уведомление представляется по состоянию на первое число месяца, предшествующего месяцу подачи документов для замещения соответствующей должности, по форме, установленной Указом Президента Российской Федерации от 10.12.2020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
    <w:p w:rsidR="001315EB" w:rsidRPr="001315EB" w:rsidRDefault="001315EB" w:rsidP="001315EB">
      <w:pPr>
        <w:spacing w:after="0" w:line="240" w:lineRule="auto"/>
        <w:ind w:firstLine="708"/>
        <w:jc w:val="both"/>
        <w:rPr>
          <w:rFonts w:ascii="Arial Narrow" w:hAnsi="Arial Narrow"/>
        </w:rPr>
      </w:pPr>
      <w:r w:rsidRPr="001315EB">
        <w:rPr>
          <w:rFonts w:ascii="Arial Narrow" w:hAnsi="Arial Narrow"/>
        </w:rPr>
        <w:t>3. Настоящее постановление опубликовать в информационном бюллетене «Сельские ведомости» и разместить (опубликовать) па официальном сайте администрации Грабовского сельсовета в информационно- телекоммуникационной сети «Интернет».</w:t>
      </w:r>
    </w:p>
    <w:p w:rsidR="001315EB" w:rsidRPr="001315EB" w:rsidRDefault="001315EB" w:rsidP="001315EB">
      <w:pPr>
        <w:spacing w:after="0" w:line="240" w:lineRule="auto"/>
        <w:ind w:firstLine="708"/>
        <w:jc w:val="both"/>
        <w:rPr>
          <w:rFonts w:ascii="Arial Narrow" w:hAnsi="Arial Narrow"/>
        </w:rPr>
      </w:pPr>
      <w:r w:rsidRPr="001315EB">
        <w:rPr>
          <w:rFonts w:ascii="Arial Narrow" w:hAnsi="Arial Narrow"/>
        </w:rPr>
        <w:t xml:space="preserve">4. Настоящее постановление вступает в силу на следующий день после дня его официального опубликования и распространяется на правоотношения, возникшие с 1 января 2021года. </w:t>
      </w:r>
    </w:p>
    <w:p w:rsidR="001315EB" w:rsidRPr="001315EB" w:rsidRDefault="001315EB" w:rsidP="001315EB">
      <w:pPr>
        <w:autoSpaceDE w:val="0"/>
        <w:autoSpaceDN w:val="0"/>
        <w:adjustRightInd w:val="0"/>
        <w:spacing w:after="0" w:line="240" w:lineRule="auto"/>
        <w:ind w:firstLine="708"/>
        <w:jc w:val="both"/>
        <w:rPr>
          <w:rFonts w:ascii="Arial Narrow" w:hAnsi="Arial Narrow"/>
        </w:rPr>
      </w:pPr>
      <w:r w:rsidRPr="001315EB">
        <w:rPr>
          <w:rFonts w:ascii="Arial Narrow" w:hAnsi="Arial Narrow"/>
        </w:rPr>
        <w:t>5. Контроль за исполнением настоящего постановления возложить на ведущего специалиста администрации Грабовского сельсовета.</w:t>
      </w:r>
    </w:p>
    <w:p w:rsidR="001315EB" w:rsidRPr="001315EB" w:rsidRDefault="001315EB" w:rsidP="001315EB">
      <w:pPr>
        <w:spacing w:after="0" w:line="240" w:lineRule="auto"/>
        <w:ind w:firstLine="567"/>
        <w:jc w:val="both"/>
        <w:rPr>
          <w:rFonts w:ascii="Arial Narrow" w:hAnsi="Arial Narrow"/>
        </w:rPr>
      </w:pPr>
    </w:p>
    <w:p w:rsidR="001315EB" w:rsidRPr="001315EB" w:rsidRDefault="001315EB" w:rsidP="001315EB">
      <w:pPr>
        <w:pStyle w:val="12"/>
        <w:rPr>
          <w:rFonts w:ascii="Arial Narrow" w:hAnsi="Arial Narrow"/>
          <w:b w:val="0"/>
          <w:sz w:val="22"/>
          <w:szCs w:val="22"/>
        </w:rPr>
      </w:pPr>
      <w:r w:rsidRPr="001315EB">
        <w:rPr>
          <w:rFonts w:ascii="Arial Narrow" w:hAnsi="Arial Narrow"/>
          <w:b w:val="0"/>
          <w:sz w:val="22"/>
          <w:szCs w:val="22"/>
        </w:rPr>
        <w:t xml:space="preserve">Глава администрации сельсовета              </w:t>
      </w:r>
      <w:r>
        <w:rPr>
          <w:rFonts w:ascii="Arial Narrow" w:hAnsi="Arial Narrow"/>
          <w:b w:val="0"/>
          <w:sz w:val="22"/>
          <w:szCs w:val="22"/>
        </w:rPr>
        <w:t xml:space="preserve">                                                </w:t>
      </w:r>
      <w:r w:rsidRPr="001315EB">
        <w:rPr>
          <w:rFonts w:ascii="Arial Narrow" w:hAnsi="Arial Narrow"/>
          <w:b w:val="0"/>
          <w:sz w:val="22"/>
          <w:szCs w:val="22"/>
        </w:rPr>
        <w:t xml:space="preserve">                                    А.Н.Барашенков</w:t>
      </w:r>
    </w:p>
    <w:p w:rsidR="001315EB" w:rsidRPr="001315EB" w:rsidRDefault="001315EB" w:rsidP="001315EB">
      <w:pPr>
        <w:pBdr>
          <w:bottom w:val="dotted" w:sz="24" w:space="1" w:color="auto"/>
        </w:pBdr>
        <w:spacing w:after="0" w:line="240" w:lineRule="auto"/>
        <w:ind w:left="540"/>
        <w:rPr>
          <w:rFonts w:ascii="Arial Narrow" w:hAnsi="Arial Narrow"/>
        </w:rPr>
      </w:pPr>
    </w:p>
    <w:p w:rsidR="001315EB" w:rsidRPr="001315EB" w:rsidRDefault="001315EB" w:rsidP="001315EB">
      <w:pPr>
        <w:spacing w:after="0" w:line="240" w:lineRule="auto"/>
        <w:jc w:val="right"/>
        <w:rPr>
          <w:rFonts w:ascii="Arial Narrow" w:hAnsi="Arial Narrow"/>
          <w:color w:val="000000" w:themeColor="text1"/>
        </w:rPr>
      </w:pPr>
    </w:p>
    <w:p w:rsidR="001315EB" w:rsidRPr="001315EB" w:rsidRDefault="001315EB" w:rsidP="001315EB">
      <w:pPr>
        <w:spacing w:after="0" w:line="240" w:lineRule="auto"/>
        <w:ind w:right="-1"/>
        <w:jc w:val="center"/>
        <w:rPr>
          <w:rFonts w:ascii="Arial Narrow" w:hAnsi="Arial Narrow"/>
        </w:rPr>
      </w:pPr>
    </w:p>
    <w:p w:rsidR="001315EB" w:rsidRPr="001315EB" w:rsidRDefault="001315EB" w:rsidP="001315EB">
      <w:pPr>
        <w:tabs>
          <w:tab w:val="center" w:pos="5103"/>
          <w:tab w:val="left" w:pos="8949"/>
          <w:tab w:val="left" w:pos="9210"/>
        </w:tabs>
        <w:spacing w:after="0" w:line="240" w:lineRule="auto"/>
        <w:jc w:val="center"/>
        <w:rPr>
          <w:rFonts w:ascii="Arial Narrow" w:hAnsi="Arial Narrow"/>
          <w:b/>
        </w:rPr>
      </w:pPr>
      <w:r w:rsidRPr="001315EB">
        <w:rPr>
          <w:rFonts w:ascii="Arial Narrow" w:hAnsi="Arial Narrow"/>
          <w:b/>
        </w:rPr>
        <w:t>ПОСТАНОВЛЕНИЕ</w:t>
      </w:r>
    </w:p>
    <w:p w:rsidR="001315EB" w:rsidRDefault="001315EB" w:rsidP="001315EB">
      <w:pPr>
        <w:tabs>
          <w:tab w:val="left" w:pos="0"/>
          <w:tab w:val="right" w:pos="9355"/>
        </w:tabs>
        <w:spacing w:after="0" w:line="240" w:lineRule="auto"/>
        <w:rPr>
          <w:rFonts w:ascii="Arial Narrow" w:hAnsi="Arial Narrow"/>
        </w:rPr>
      </w:pPr>
    </w:p>
    <w:p w:rsidR="001315EB" w:rsidRPr="001315EB" w:rsidRDefault="001315EB" w:rsidP="001315EB">
      <w:pPr>
        <w:tabs>
          <w:tab w:val="left" w:pos="0"/>
          <w:tab w:val="right" w:pos="9355"/>
        </w:tabs>
        <w:spacing w:after="0" w:line="240" w:lineRule="auto"/>
        <w:rPr>
          <w:rFonts w:ascii="Arial Narrow" w:hAnsi="Arial Narrow"/>
        </w:rPr>
      </w:pPr>
      <w:r w:rsidRPr="001315EB">
        <w:rPr>
          <w:rFonts w:ascii="Arial Narrow" w:hAnsi="Arial Narrow"/>
        </w:rPr>
        <w:t xml:space="preserve"> « 29 » апреля 2021 г.                                                     </w:t>
      </w:r>
      <w:r>
        <w:rPr>
          <w:rFonts w:ascii="Arial Narrow" w:hAnsi="Arial Narrow"/>
        </w:rPr>
        <w:t xml:space="preserve">                                                    </w:t>
      </w:r>
      <w:r w:rsidRPr="001315EB">
        <w:rPr>
          <w:rFonts w:ascii="Arial Narrow" w:hAnsi="Arial Narrow"/>
        </w:rPr>
        <w:t xml:space="preserve">                                           № 51</w:t>
      </w:r>
    </w:p>
    <w:p w:rsidR="001315EB" w:rsidRPr="001315EB" w:rsidRDefault="001315EB" w:rsidP="001315EB">
      <w:pPr>
        <w:spacing w:after="0" w:line="240" w:lineRule="auto"/>
        <w:ind w:firstLine="708"/>
        <w:jc w:val="center"/>
        <w:rPr>
          <w:rFonts w:ascii="Arial Narrow" w:eastAsia="Calibri" w:hAnsi="Arial Narrow"/>
          <w:b/>
          <w:lang w:eastAsia="en-US"/>
        </w:rPr>
      </w:pPr>
      <w:r w:rsidRPr="001315EB">
        <w:rPr>
          <w:rFonts w:ascii="Arial Narrow" w:eastAsia="Calibri" w:hAnsi="Arial Narrow"/>
          <w:b/>
          <w:lang w:eastAsia="en-US"/>
        </w:rPr>
        <w:t xml:space="preserve">О предоставлении гражданами, претендующими на замещение должностей руководителей муниципальных учреждений </w:t>
      </w:r>
      <w:r w:rsidRPr="001315EB">
        <w:rPr>
          <w:rFonts w:ascii="Arial Narrow" w:hAnsi="Arial Narrow"/>
          <w:b/>
        </w:rPr>
        <w:t>Грабовского сельсовета</w:t>
      </w:r>
      <w:r w:rsidRPr="001315EB">
        <w:rPr>
          <w:rFonts w:ascii="Arial Narrow" w:eastAsia="Calibri" w:hAnsi="Arial Narrow"/>
          <w:b/>
          <w:lang w:eastAsia="en-US"/>
        </w:rPr>
        <w:t xml:space="preserve"> Бессоновского района Пензенской области, уведомлений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w:t>
      </w:r>
    </w:p>
    <w:p w:rsidR="001315EB" w:rsidRPr="001315EB" w:rsidRDefault="001315EB" w:rsidP="001315EB">
      <w:pPr>
        <w:spacing w:after="0" w:line="240" w:lineRule="auto"/>
        <w:ind w:firstLine="708"/>
        <w:jc w:val="both"/>
        <w:rPr>
          <w:rFonts w:ascii="Arial Narrow" w:hAnsi="Arial Narrow"/>
          <w:b/>
        </w:rPr>
      </w:pPr>
    </w:p>
    <w:p w:rsidR="001315EB" w:rsidRPr="001315EB" w:rsidRDefault="001315EB" w:rsidP="001315EB">
      <w:pPr>
        <w:spacing w:after="0" w:line="240" w:lineRule="auto"/>
        <w:ind w:firstLine="708"/>
        <w:jc w:val="both"/>
        <w:rPr>
          <w:rFonts w:ascii="Arial Narrow" w:hAnsi="Arial Narrow"/>
          <w:b/>
        </w:rPr>
      </w:pPr>
      <w:r w:rsidRPr="001315EB">
        <w:rPr>
          <w:rFonts w:ascii="Arial Narrow" w:hAnsi="Arial Narrow"/>
        </w:rPr>
        <w:t>В соответствии с Указом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 руководствуясь Уставом Бессоновского района Пензенской области, администрация Грабовского сельсовета постановляет:</w:t>
      </w:r>
    </w:p>
    <w:p w:rsidR="001315EB" w:rsidRPr="001315EB" w:rsidRDefault="001315EB" w:rsidP="001315EB">
      <w:pPr>
        <w:spacing w:after="0" w:line="240" w:lineRule="auto"/>
        <w:ind w:firstLine="708"/>
        <w:jc w:val="both"/>
        <w:rPr>
          <w:rFonts w:ascii="Arial Narrow" w:hAnsi="Arial Narrow"/>
        </w:rPr>
      </w:pPr>
    </w:p>
    <w:p w:rsidR="001315EB" w:rsidRPr="001315EB" w:rsidRDefault="001315EB" w:rsidP="001315EB">
      <w:pPr>
        <w:spacing w:after="0" w:line="240" w:lineRule="auto"/>
        <w:ind w:firstLine="709"/>
        <w:jc w:val="both"/>
        <w:rPr>
          <w:rFonts w:ascii="Arial Narrow" w:hAnsi="Arial Narrow"/>
        </w:rPr>
      </w:pPr>
      <w:r w:rsidRPr="001315EB">
        <w:rPr>
          <w:rFonts w:ascii="Arial Narrow" w:hAnsi="Arial Narrow"/>
        </w:rPr>
        <w:t xml:space="preserve">1. Установить, что с момента вступления в силу настоящего постановления по 30 июня 2021 года включительно граждане, претендующие на замещение должностей руководителей муниципальных учреждений Грабовского сельсовета Бессоновского района Пензенской области, вместе со сведениями, представляемыми по форме справки,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w:t>
      </w:r>
      <w:r w:rsidRPr="001315EB">
        <w:rPr>
          <w:rFonts w:ascii="Arial Narrow" w:hAnsi="Arial Narrow"/>
        </w:rPr>
        <w:lastRenderedPageBreak/>
        <w:t xml:space="preserve">изменений в некоторые акты Президента Российской Федерации», 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(далее – уведомление). </w:t>
      </w:r>
    </w:p>
    <w:p w:rsidR="001315EB" w:rsidRPr="001315EB" w:rsidRDefault="001315EB" w:rsidP="001315EB">
      <w:pPr>
        <w:spacing w:after="0" w:line="240" w:lineRule="auto"/>
        <w:ind w:firstLine="709"/>
        <w:jc w:val="both"/>
        <w:rPr>
          <w:rFonts w:ascii="Arial Narrow" w:hAnsi="Arial Narrow"/>
        </w:rPr>
      </w:pPr>
      <w:r w:rsidRPr="001315EB">
        <w:rPr>
          <w:rFonts w:ascii="Arial Narrow" w:hAnsi="Arial Narrow"/>
        </w:rPr>
        <w:t>2. Уведомление представляется по состоянию на первое число месяца, предшествующего месяцу подачи документов для замещения соответствующей должности, по форме, установленной Указом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
    <w:p w:rsidR="001315EB" w:rsidRPr="001315EB" w:rsidRDefault="001315EB" w:rsidP="001315EB">
      <w:pPr>
        <w:spacing w:after="0" w:line="240" w:lineRule="auto"/>
        <w:ind w:firstLine="708"/>
        <w:jc w:val="both"/>
        <w:rPr>
          <w:rFonts w:ascii="Arial Narrow" w:hAnsi="Arial Narrow"/>
        </w:rPr>
      </w:pPr>
      <w:r w:rsidRPr="001315EB">
        <w:rPr>
          <w:rFonts w:ascii="Arial Narrow" w:hAnsi="Arial Narrow"/>
        </w:rPr>
        <w:t>3. Настоящее постановление опубликовать в информационном бюллетене «Сельские ведомости» и разместить (опубликовать) па официальном сайте администрации Грабовского сельсовета в информационно- телекоммуникационной сети «Интернет».</w:t>
      </w:r>
    </w:p>
    <w:p w:rsidR="001315EB" w:rsidRPr="001315EB" w:rsidRDefault="001315EB" w:rsidP="001315EB">
      <w:pPr>
        <w:spacing w:after="0" w:line="240" w:lineRule="auto"/>
        <w:ind w:firstLine="708"/>
        <w:jc w:val="both"/>
        <w:rPr>
          <w:rFonts w:ascii="Arial Narrow" w:hAnsi="Arial Narrow"/>
        </w:rPr>
      </w:pPr>
      <w:r w:rsidRPr="001315EB">
        <w:rPr>
          <w:rFonts w:ascii="Arial Narrow" w:hAnsi="Arial Narrow"/>
        </w:rPr>
        <w:t xml:space="preserve">4. Настоящее постановление вступает в силу на следующий день после дня его официального опубликования и распространяется на правоотношения, возникшие с 1 января 2021года. </w:t>
      </w:r>
    </w:p>
    <w:p w:rsidR="001315EB" w:rsidRPr="001315EB" w:rsidRDefault="001315EB" w:rsidP="001315EB">
      <w:pPr>
        <w:autoSpaceDE w:val="0"/>
        <w:autoSpaceDN w:val="0"/>
        <w:adjustRightInd w:val="0"/>
        <w:spacing w:after="0" w:line="240" w:lineRule="auto"/>
        <w:ind w:firstLine="708"/>
        <w:jc w:val="both"/>
        <w:rPr>
          <w:rFonts w:ascii="Arial Narrow" w:hAnsi="Arial Narrow"/>
        </w:rPr>
      </w:pPr>
      <w:r w:rsidRPr="001315EB">
        <w:rPr>
          <w:rFonts w:ascii="Arial Narrow" w:hAnsi="Arial Narrow"/>
        </w:rPr>
        <w:t>5. Контроль за исполнением настоящего постановления возложить на ведущего специалиста администрации Грабовского сельсовета.</w:t>
      </w:r>
    </w:p>
    <w:p w:rsidR="001315EB" w:rsidRPr="001315EB" w:rsidRDefault="001315EB" w:rsidP="001315EB">
      <w:pPr>
        <w:spacing w:after="0" w:line="240" w:lineRule="auto"/>
        <w:ind w:firstLine="567"/>
        <w:jc w:val="both"/>
        <w:rPr>
          <w:rFonts w:ascii="Arial Narrow" w:hAnsi="Arial Narrow"/>
        </w:rPr>
      </w:pPr>
    </w:p>
    <w:p w:rsidR="001315EB" w:rsidRPr="001315EB" w:rsidRDefault="001315EB" w:rsidP="001315EB">
      <w:pPr>
        <w:pStyle w:val="12"/>
        <w:rPr>
          <w:rFonts w:ascii="Arial Narrow" w:hAnsi="Arial Narrow"/>
          <w:b w:val="0"/>
          <w:sz w:val="22"/>
          <w:szCs w:val="22"/>
        </w:rPr>
      </w:pPr>
      <w:r w:rsidRPr="001315EB">
        <w:rPr>
          <w:rFonts w:ascii="Arial Narrow" w:hAnsi="Arial Narrow"/>
          <w:b w:val="0"/>
          <w:sz w:val="22"/>
          <w:szCs w:val="22"/>
        </w:rPr>
        <w:t xml:space="preserve">Глава администрации сельсовета           </w:t>
      </w:r>
      <w:r>
        <w:rPr>
          <w:rFonts w:ascii="Arial Narrow" w:hAnsi="Arial Narrow"/>
          <w:b w:val="0"/>
          <w:sz w:val="22"/>
          <w:szCs w:val="22"/>
        </w:rPr>
        <w:t xml:space="preserve">                                                 </w:t>
      </w:r>
      <w:r w:rsidRPr="001315EB">
        <w:rPr>
          <w:rFonts w:ascii="Arial Narrow" w:hAnsi="Arial Narrow"/>
          <w:b w:val="0"/>
          <w:sz w:val="22"/>
          <w:szCs w:val="22"/>
        </w:rPr>
        <w:t xml:space="preserve">                                       А.Н.Барашенков</w:t>
      </w:r>
    </w:p>
    <w:p w:rsidR="001315EB" w:rsidRPr="001315EB" w:rsidRDefault="001315EB" w:rsidP="001315EB">
      <w:pPr>
        <w:pBdr>
          <w:bottom w:val="dotted" w:sz="24" w:space="1" w:color="auto"/>
        </w:pBdr>
        <w:spacing w:after="0" w:line="240" w:lineRule="auto"/>
        <w:ind w:left="540"/>
        <w:rPr>
          <w:rFonts w:ascii="Arial Narrow" w:hAnsi="Arial Narrow"/>
        </w:rPr>
      </w:pPr>
    </w:p>
    <w:p w:rsidR="001315EB" w:rsidRPr="001315EB" w:rsidRDefault="001315EB" w:rsidP="001315EB">
      <w:pPr>
        <w:spacing w:after="0" w:line="240" w:lineRule="auto"/>
        <w:jc w:val="right"/>
        <w:rPr>
          <w:rFonts w:ascii="Arial Narrow" w:hAnsi="Arial Narrow"/>
          <w:color w:val="000000" w:themeColor="text1"/>
        </w:rPr>
      </w:pPr>
    </w:p>
    <w:p w:rsidR="001315EB" w:rsidRPr="001315EB" w:rsidRDefault="001315EB" w:rsidP="001315EB">
      <w:pPr>
        <w:spacing w:after="0" w:line="240" w:lineRule="auto"/>
        <w:ind w:right="-1"/>
        <w:jc w:val="center"/>
        <w:rPr>
          <w:rFonts w:ascii="Arial Narrow" w:hAnsi="Arial Narrow"/>
          <w:color w:val="000000" w:themeColor="text1"/>
        </w:rPr>
      </w:pPr>
    </w:p>
    <w:p w:rsidR="001315EB" w:rsidRPr="001315EB" w:rsidRDefault="001315EB" w:rsidP="001315EB">
      <w:pPr>
        <w:tabs>
          <w:tab w:val="center" w:pos="5103"/>
          <w:tab w:val="left" w:pos="8949"/>
          <w:tab w:val="left" w:pos="9210"/>
        </w:tabs>
        <w:spacing w:after="0" w:line="240" w:lineRule="auto"/>
        <w:rPr>
          <w:rFonts w:ascii="Arial Narrow" w:hAnsi="Arial Narrow"/>
          <w:b/>
          <w:color w:val="000000" w:themeColor="text1"/>
        </w:rPr>
      </w:pPr>
      <w:r w:rsidRPr="001315EB">
        <w:rPr>
          <w:rFonts w:ascii="Arial Narrow" w:hAnsi="Arial Narrow"/>
          <w:b/>
          <w:color w:val="000000" w:themeColor="text1"/>
        </w:rPr>
        <w:tab/>
        <w:t>ПОСТАНОВЛЕНИЕ</w:t>
      </w:r>
    </w:p>
    <w:p w:rsidR="001315EB" w:rsidRPr="001315EB" w:rsidRDefault="001315EB" w:rsidP="001315EB">
      <w:pPr>
        <w:tabs>
          <w:tab w:val="left" w:pos="8892"/>
        </w:tabs>
        <w:spacing w:after="0" w:line="240" w:lineRule="auto"/>
        <w:rPr>
          <w:rFonts w:ascii="Arial Narrow" w:hAnsi="Arial Narrow"/>
          <w:color w:val="000000" w:themeColor="text1"/>
        </w:rPr>
      </w:pPr>
    </w:p>
    <w:p w:rsidR="001315EB" w:rsidRPr="001315EB" w:rsidRDefault="001315EB" w:rsidP="001315EB">
      <w:pPr>
        <w:tabs>
          <w:tab w:val="left" w:pos="8892"/>
        </w:tabs>
        <w:spacing w:after="0" w:line="240" w:lineRule="auto"/>
        <w:rPr>
          <w:rFonts w:ascii="Arial Narrow" w:hAnsi="Arial Narrow"/>
          <w:color w:val="000000" w:themeColor="text1"/>
        </w:rPr>
      </w:pPr>
      <w:r w:rsidRPr="001315EB">
        <w:rPr>
          <w:rFonts w:ascii="Arial Narrow" w:hAnsi="Arial Narrow"/>
          <w:color w:val="000000" w:themeColor="text1"/>
        </w:rPr>
        <w:t xml:space="preserve">«  30  »  апреля  2021 г.                                                                 </w:t>
      </w:r>
      <w:r w:rsidR="009E4662">
        <w:rPr>
          <w:rFonts w:ascii="Arial Narrow" w:hAnsi="Arial Narrow"/>
          <w:color w:val="000000" w:themeColor="text1"/>
        </w:rPr>
        <w:t xml:space="preserve">                                 </w:t>
      </w:r>
      <w:r w:rsidRPr="001315EB">
        <w:rPr>
          <w:rFonts w:ascii="Arial Narrow" w:hAnsi="Arial Narrow"/>
          <w:color w:val="000000" w:themeColor="text1"/>
        </w:rPr>
        <w:t xml:space="preserve">                                                № 52</w:t>
      </w:r>
    </w:p>
    <w:p w:rsidR="001315EB" w:rsidRPr="001315EB" w:rsidRDefault="001315EB" w:rsidP="001315EB">
      <w:pPr>
        <w:spacing w:after="0" w:line="240" w:lineRule="auto"/>
        <w:jc w:val="center"/>
        <w:rPr>
          <w:rFonts w:ascii="Arial Narrow" w:hAnsi="Arial Narrow"/>
          <w:color w:val="000000" w:themeColor="text1"/>
        </w:rPr>
      </w:pPr>
    </w:p>
    <w:p w:rsidR="001315EB" w:rsidRPr="001315EB" w:rsidRDefault="001315EB" w:rsidP="001315EB">
      <w:pPr>
        <w:spacing w:after="0" w:line="240" w:lineRule="auto"/>
        <w:jc w:val="center"/>
        <w:rPr>
          <w:rFonts w:ascii="Arial Narrow" w:hAnsi="Arial Narrow"/>
          <w:b/>
          <w:color w:val="000000" w:themeColor="text1"/>
        </w:rPr>
      </w:pPr>
      <w:r w:rsidRPr="001315EB">
        <w:rPr>
          <w:rFonts w:ascii="Arial Narrow" w:hAnsi="Arial Narrow"/>
          <w:b/>
          <w:color w:val="000000" w:themeColor="text1"/>
        </w:rPr>
        <w:t>О внесении изменений в Реестр муниципальных услуг, предоставляемых администрацией Грабовского сельсовета Бессоновского района Пензенской области, утвержденный постановлением администрации Грабовского сельсовета Бессоновского района Пензенской области от 30.11.2020 № 129</w:t>
      </w:r>
    </w:p>
    <w:p w:rsidR="001315EB" w:rsidRPr="001315EB" w:rsidRDefault="001315EB" w:rsidP="001315EB">
      <w:pPr>
        <w:spacing w:after="0" w:line="240" w:lineRule="auto"/>
        <w:ind w:firstLine="709"/>
        <w:jc w:val="both"/>
        <w:outlineLvl w:val="0"/>
        <w:rPr>
          <w:rFonts w:ascii="Arial Narrow" w:hAnsi="Arial Narrow"/>
          <w:color w:val="000000" w:themeColor="text1"/>
        </w:rPr>
      </w:pPr>
    </w:p>
    <w:p w:rsidR="001315EB" w:rsidRPr="001315EB" w:rsidRDefault="001315EB" w:rsidP="001315EB">
      <w:pPr>
        <w:spacing w:after="0" w:line="240" w:lineRule="auto"/>
        <w:ind w:firstLine="709"/>
        <w:jc w:val="both"/>
        <w:outlineLvl w:val="0"/>
        <w:rPr>
          <w:rFonts w:ascii="Arial Narrow" w:hAnsi="Arial Narrow"/>
          <w:color w:val="000000" w:themeColor="text1"/>
        </w:rPr>
      </w:pPr>
      <w:r w:rsidRPr="001315EB">
        <w:rPr>
          <w:rFonts w:ascii="Arial Narrow" w:hAnsi="Arial Narrow"/>
          <w:color w:val="000000" w:themeColor="text1"/>
        </w:rPr>
        <w:t>В целях приведения нормативного правового акта в соответствии с действующим законодательством, руководствуясь статьями 21, 34 Налогового кодекса Российской Федерации, частью 6 статьи 15 Федерального закона от 27.07.2010 № 210-ФЗ «Об организации предоставления государственных и муниципальных услуг» (с последующими изменениями), Уставом Грабовского сельсовета</w:t>
      </w:r>
      <w:r w:rsidRPr="001315EB">
        <w:rPr>
          <w:rFonts w:ascii="Arial Narrow" w:hAnsi="Arial Narrow" w:cs="Times New Roman CYR"/>
          <w:bCs/>
          <w:iCs/>
          <w:color w:val="000000" w:themeColor="text1"/>
        </w:rPr>
        <w:t xml:space="preserve"> Бессоновского района</w:t>
      </w:r>
      <w:r w:rsidRPr="001315EB">
        <w:rPr>
          <w:rFonts w:ascii="Arial Narrow" w:hAnsi="Arial Narrow" w:cs="Times New Roman CYR"/>
          <w:bCs/>
          <w:i/>
          <w:iCs/>
          <w:color w:val="000000" w:themeColor="text1"/>
        </w:rPr>
        <w:t xml:space="preserve"> </w:t>
      </w:r>
      <w:r w:rsidRPr="001315EB">
        <w:rPr>
          <w:rFonts w:ascii="Arial Narrow" w:hAnsi="Arial Narrow" w:cs="Times New Roman CYR"/>
          <w:bCs/>
          <w:color w:val="000000" w:themeColor="text1"/>
        </w:rPr>
        <w:t>Пензенской области</w:t>
      </w:r>
      <w:r w:rsidRPr="001315EB">
        <w:rPr>
          <w:rFonts w:ascii="Arial Narrow" w:hAnsi="Arial Narrow"/>
          <w:color w:val="000000" w:themeColor="text1"/>
        </w:rPr>
        <w:t xml:space="preserve">, администрация Грабовского сельсовета </w:t>
      </w:r>
      <w:r w:rsidRPr="001315EB">
        <w:rPr>
          <w:rFonts w:ascii="Arial Narrow" w:hAnsi="Arial Narrow"/>
          <w:b/>
          <w:color w:val="000000" w:themeColor="text1"/>
        </w:rPr>
        <w:t>постановляет:</w:t>
      </w:r>
    </w:p>
    <w:p w:rsidR="001315EB" w:rsidRPr="001315EB" w:rsidRDefault="001315EB" w:rsidP="001315EB">
      <w:pPr>
        <w:tabs>
          <w:tab w:val="left" w:pos="2445"/>
        </w:tabs>
        <w:spacing w:after="0" w:line="240" w:lineRule="auto"/>
        <w:jc w:val="both"/>
        <w:rPr>
          <w:rFonts w:ascii="Arial Narrow" w:hAnsi="Arial Narrow"/>
          <w:b/>
          <w:color w:val="000000" w:themeColor="text1"/>
        </w:rPr>
      </w:pPr>
    </w:p>
    <w:p w:rsidR="001315EB" w:rsidRPr="001315EB" w:rsidRDefault="001315EB" w:rsidP="001315EB">
      <w:pPr>
        <w:spacing w:after="0" w:line="240" w:lineRule="auto"/>
        <w:ind w:firstLine="709"/>
        <w:jc w:val="both"/>
        <w:rPr>
          <w:rFonts w:ascii="Arial Narrow" w:hAnsi="Arial Narrow"/>
          <w:color w:val="000000" w:themeColor="text1"/>
        </w:rPr>
      </w:pPr>
      <w:r w:rsidRPr="001315EB">
        <w:rPr>
          <w:rFonts w:ascii="Arial Narrow" w:hAnsi="Arial Narrow"/>
          <w:color w:val="000000" w:themeColor="text1"/>
        </w:rPr>
        <w:t>1. Внести изменения в Реестр муниципальных услуг, утвержденный постановлением администрации Грабовского сельсовета Бессоновского района Пензенской области от 30.11.2020 № 129 «Об утверждении Реестра муниципальных услуг, предоставляемых администрацией Грабовского сельсовета Бессоновского района Пензенской области» (далее – Реестр муниципальных услуг):</w:t>
      </w:r>
    </w:p>
    <w:p w:rsidR="001315EB" w:rsidRPr="001315EB" w:rsidRDefault="001315EB" w:rsidP="001315EB">
      <w:pPr>
        <w:spacing w:after="0" w:line="240" w:lineRule="auto"/>
        <w:ind w:firstLine="709"/>
        <w:jc w:val="both"/>
        <w:rPr>
          <w:rFonts w:ascii="Arial Narrow" w:hAnsi="Arial Narrow"/>
          <w:color w:val="000000" w:themeColor="text1"/>
          <w:spacing w:val="-5"/>
        </w:rPr>
      </w:pPr>
      <w:r w:rsidRPr="001315EB">
        <w:rPr>
          <w:rFonts w:ascii="Arial Narrow" w:hAnsi="Arial Narrow"/>
          <w:color w:val="000000" w:themeColor="text1"/>
          <w:spacing w:val="-5"/>
        </w:rPr>
        <w:t>1.1. дополнить Приложение № 1 к Реестру муниципальных услуг строкой 29 следующего содержания:</w:t>
      </w:r>
    </w:p>
    <w:tbl>
      <w:tblPr>
        <w:tblW w:w="9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5"/>
        <w:gridCol w:w="3446"/>
        <w:gridCol w:w="2089"/>
        <w:gridCol w:w="2331"/>
        <w:gridCol w:w="1418"/>
      </w:tblGrid>
      <w:tr w:rsidR="001315EB" w:rsidRPr="001315EB" w:rsidTr="009F4D25">
        <w:tc>
          <w:tcPr>
            <w:tcW w:w="665" w:type="dxa"/>
            <w:shd w:val="clear" w:color="auto" w:fill="auto"/>
          </w:tcPr>
          <w:p w:rsidR="001315EB" w:rsidRPr="001315EB" w:rsidRDefault="001315EB" w:rsidP="001315EB">
            <w:pPr>
              <w:spacing w:after="0" w:line="240" w:lineRule="auto"/>
              <w:jc w:val="both"/>
              <w:rPr>
                <w:rFonts w:ascii="Arial Narrow" w:hAnsi="Arial Narrow"/>
                <w:color w:val="000000" w:themeColor="text1"/>
                <w:spacing w:val="-5"/>
              </w:rPr>
            </w:pPr>
            <w:r w:rsidRPr="001315EB">
              <w:rPr>
                <w:rFonts w:ascii="Arial Narrow" w:hAnsi="Arial Narrow"/>
                <w:color w:val="000000" w:themeColor="text1"/>
                <w:spacing w:val="-5"/>
              </w:rPr>
              <w:t>29</w:t>
            </w:r>
          </w:p>
        </w:tc>
        <w:tc>
          <w:tcPr>
            <w:tcW w:w="3446" w:type="dxa"/>
            <w:shd w:val="clear" w:color="auto" w:fill="auto"/>
          </w:tcPr>
          <w:p w:rsidR="001315EB" w:rsidRPr="001315EB" w:rsidRDefault="001315EB" w:rsidP="001315EB">
            <w:pPr>
              <w:spacing w:after="0" w:line="240" w:lineRule="auto"/>
              <w:jc w:val="both"/>
              <w:rPr>
                <w:rFonts w:ascii="Arial Narrow" w:hAnsi="Arial Narrow"/>
                <w:color w:val="000000" w:themeColor="text1"/>
                <w:spacing w:val="-5"/>
              </w:rPr>
            </w:pPr>
            <w:r w:rsidRPr="001315EB">
              <w:rPr>
                <w:rFonts w:ascii="Arial Narrow" w:hAnsi="Arial Narrow"/>
                <w:color w:val="000000" w:themeColor="text1"/>
                <w:spacing w:val="-5"/>
              </w:rPr>
              <w:t>Дача письменных разъяснений налогоплательщикам по вопросам применения муниципальных нормативных правовых актов о местных налогах и сборах</w:t>
            </w:r>
          </w:p>
        </w:tc>
        <w:tc>
          <w:tcPr>
            <w:tcW w:w="2089" w:type="dxa"/>
            <w:shd w:val="clear" w:color="auto" w:fill="auto"/>
          </w:tcPr>
          <w:p w:rsidR="001315EB" w:rsidRPr="001315EB" w:rsidRDefault="001315EB" w:rsidP="001315EB">
            <w:pPr>
              <w:spacing w:after="0" w:line="240" w:lineRule="auto"/>
              <w:jc w:val="both"/>
              <w:rPr>
                <w:rFonts w:ascii="Arial Narrow" w:hAnsi="Arial Narrow"/>
                <w:color w:val="000000" w:themeColor="text1"/>
                <w:spacing w:val="-5"/>
              </w:rPr>
            </w:pPr>
            <w:r w:rsidRPr="001315EB">
              <w:rPr>
                <w:rFonts w:ascii="Arial Narrow" w:hAnsi="Arial Narrow"/>
                <w:color w:val="000000" w:themeColor="text1"/>
                <w:spacing w:val="-5"/>
              </w:rPr>
              <w:t>Администрация Грабовского сельсовета Бессоновского района Пензенской области</w:t>
            </w:r>
          </w:p>
        </w:tc>
        <w:tc>
          <w:tcPr>
            <w:tcW w:w="2331" w:type="dxa"/>
            <w:shd w:val="clear" w:color="auto" w:fill="auto"/>
          </w:tcPr>
          <w:p w:rsidR="001315EB" w:rsidRPr="001315EB" w:rsidRDefault="001315EB" w:rsidP="001315EB">
            <w:pPr>
              <w:spacing w:after="0" w:line="240" w:lineRule="auto"/>
              <w:jc w:val="both"/>
              <w:rPr>
                <w:rFonts w:ascii="Arial Narrow" w:hAnsi="Arial Narrow"/>
                <w:color w:val="000000" w:themeColor="text1"/>
                <w:spacing w:val="-5"/>
              </w:rPr>
            </w:pPr>
            <w:r w:rsidRPr="001315EB">
              <w:rPr>
                <w:rFonts w:ascii="Arial Narrow" w:hAnsi="Arial Narrow"/>
                <w:color w:val="000000" w:themeColor="text1"/>
                <w:spacing w:val="-5"/>
              </w:rPr>
              <w:t>Постановление администрации Грабовского сельсовета Бессоновского района Пензенской области от 30.04.2021 №53</w:t>
            </w:r>
          </w:p>
        </w:tc>
        <w:tc>
          <w:tcPr>
            <w:tcW w:w="1418" w:type="dxa"/>
            <w:shd w:val="clear" w:color="auto" w:fill="auto"/>
          </w:tcPr>
          <w:p w:rsidR="001315EB" w:rsidRPr="001315EB" w:rsidRDefault="001315EB" w:rsidP="001315EB">
            <w:pPr>
              <w:spacing w:after="0" w:line="240" w:lineRule="auto"/>
              <w:jc w:val="both"/>
              <w:rPr>
                <w:rFonts w:ascii="Arial Narrow" w:hAnsi="Arial Narrow"/>
                <w:color w:val="000000" w:themeColor="text1"/>
                <w:spacing w:val="-5"/>
              </w:rPr>
            </w:pPr>
            <w:r w:rsidRPr="001315EB">
              <w:rPr>
                <w:rFonts w:ascii="Arial Narrow" w:hAnsi="Arial Narrow"/>
                <w:color w:val="000000" w:themeColor="text1"/>
                <w:spacing w:val="-5"/>
              </w:rPr>
              <w:t>Нет</w:t>
            </w:r>
          </w:p>
        </w:tc>
      </w:tr>
    </w:tbl>
    <w:p w:rsidR="001315EB" w:rsidRPr="001315EB" w:rsidRDefault="001315EB" w:rsidP="001315EB">
      <w:pPr>
        <w:spacing w:after="0" w:line="240" w:lineRule="auto"/>
        <w:ind w:firstLine="709"/>
        <w:jc w:val="both"/>
        <w:rPr>
          <w:rFonts w:ascii="Arial Narrow" w:hAnsi="Arial Narrow"/>
          <w:color w:val="000000" w:themeColor="text1"/>
        </w:rPr>
      </w:pPr>
      <w:r w:rsidRPr="001315EB">
        <w:rPr>
          <w:rFonts w:ascii="Arial Narrow" w:hAnsi="Arial Narrow"/>
          <w:color w:val="000000" w:themeColor="text1"/>
        </w:rPr>
        <w:t>2. Настоящее постановление опубликовать в информационном бюллетене «Сельские ведомости» и разместить на официальном сайте администрации Грабовского сельсовета Бессоновского района Пензенской области в информационно-телекоммуникационной сети «Интернет».</w:t>
      </w:r>
    </w:p>
    <w:p w:rsidR="001315EB" w:rsidRPr="001315EB" w:rsidRDefault="001315EB" w:rsidP="001315EB">
      <w:pPr>
        <w:pStyle w:val="a1"/>
        <w:tabs>
          <w:tab w:val="left" w:pos="851"/>
        </w:tabs>
        <w:spacing w:after="0"/>
        <w:ind w:firstLine="709"/>
        <w:jc w:val="both"/>
        <w:rPr>
          <w:rFonts w:ascii="Arial Narrow" w:hAnsi="Arial Narrow"/>
          <w:color w:val="000000" w:themeColor="text1"/>
          <w:sz w:val="22"/>
          <w:szCs w:val="22"/>
        </w:rPr>
      </w:pPr>
      <w:r w:rsidRPr="001315EB">
        <w:rPr>
          <w:rFonts w:ascii="Arial Narrow" w:hAnsi="Arial Narrow"/>
          <w:color w:val="000000" w:themeColor="text1"/>
          <w:sz w:val="22"/>
          <w:szCs w:val="22"/>
        </w:rPr>
        <w:t>3. Настоящее решение вступает в силу на следующий день после дня его официального опубликования.</w:t>
      </w:r>
    </w:p>
    <w:p w:rsidR="001315EB" w:rsidRPr="001315EB" w:rsidRDefault="001315EB" w:rsidP="001315EB">
      <w:pPr>
        <w:autoSpaceDE w:val="0"/>
        <w:autoSpaceDN w:val="0"/>
        <w:adjustRightInd w:val="0"/>
        <w:spacing w:after="0" w:line="240" w:lineRule="auto"/>
        <w:ind w:firstLine="720"/>
        <w:jc w:val="both"/>
        <w:outlineLvl w:val="0"/>
        <w:rPr>
          <w:rFonts w:ascii="Arial Narrow" w:hAnsi="Arial Narrow"/>
          <w:color w:val="000000" w:themeColor="text1"/>
        </w:rPr>
      </w:pPr>
      <w:r w:rsidRPr="001315EB">
        <w:rPr>
          <w:rFonts w:ascii="Arial Narrow" w:hAnsi="Arial Narrow"/>
          <w:color w:val="000000" w:themeColor="text1"/>
        </w:rPr>
        <w:t>4. Контроль за исполнением настоящего постановления возложить на главу администрации Грабовского сельсовета Бессоновского района Пензенской области.</w:t>
      </w:r>
    </w:p>
    <w:p w:rsidR="001315EB" w:rsidRPr="001315EB" w:rsidRDefault="001315EB" w:rsidP="001315EB">
      <w:pPr>
        <w:spacing w:after="0" w:line="240" w:lineRule="auto"/>
        <w:jc w:val="both"/>
        <w:rPr>
          <w:rFonts w:ascii="Arial Narrow" w:hAnsi="Arial Narrow"/>
          <w:color w:val="000000" w:themeColor="text1"/>
        </w:rPr>
      </w:pPr>
    </w:p>
    <w:p w:rsidR="001315EB" w:rsidRPr="001315EB" w:rsidRDefault="001315EB" w:rsidP="001315EB">
      <w:pPr>
        <w:spacing w:after="0" w:line="240" w:lineRule="auto"/>
        <w:jc w:val="both"/>
        <w:rPr>
          <w:rFonts w:ascii="Arial Narrow" w:hAnsi="Arial Narrow"/>
          <w:color w:val="000000" w:themeColor="text1"/>
        </w:rPr>
      </w:pPr>
      <w:r w:rsidRPr="001315EB">
        <w:rPr>
          <w:rFonts w:ascii="Arial Narrow" w:hAnsi="Arial Narrow"/>
          <w:color w:val="000000" w:themeColor="text1"/>
        </w:rPr>
        <w:t xml:space="preserve">Глава администрации сельсовета                      </w:t>
      </w:r>
      <w:r w:rsidR="009E4662">
        <w:rPr>
          <w:rFonts w:ascii="Arial Narrow" w:hAnsi="Arial Narrow"/>
          <w:color w:val="000000" w:themeColor="text1"/>
        </w:rPr>
        <w:t xml:space="preserve">                                                              </w:t>
      </w:r>
      <w:r w:rsidRPr="001315EB">
        <w:rPr>
          <w:rFonts w:ascii="Arial Narrow" w:hAnsi="Arial Narrow"/>
          <w:color w:val="000000" w:themeColor="text1"/>
        </w:rPr>
        <w:t xml:space="preserve">                         А.Н.Барашенков</w:t>
      </w:r>
    </w:p>
    <w:p w:rsidR="001315EB" w:rsidRPr="004366CE" w:rsidRDefault="001315EB" w:rsidP="001315EB">
      <w:pPr>
        <w:pBdr>
          <w:bottom w:val="dotted" w:sz="24" w:space="1" w:color="auto"/>
        </w:pBdr>
        <w:autoSpaceDE w:val="0"/>
        <w:autoSpaceDN w:val="0"/>
        <w:adjustRightInd w:val="0"/>
        <w:ind w:firstLine="720"/>
        <w:jc w:val="right"/>
        <w:rPr>
          <w:color w:val="000000" w:themeColor="text1"/>
          <w:sz w:val="28"/>
          <w:szCs w:val="28"/>
        </w:rPr>
      </w:pPr>
    </w:p>
    <w:p w:rsidR="001315EB" w:rsidRDefault="001315EB" w:rsidP="009D344D">
      <w:pPr>
        <w:spacing w:after="0" w:line="240" w:lineRule="auto"/>
        <w:jc w:val="right"/>
        <w:rPr>
          <w:rFonts w:ascii="Arial Narrow" w:hAnsi="Arial Narrow"/>
          <w:color w:val="000000" w:themeColor="text1"/>
        </w:rPr>
      </w:pPr>
    </w:p>
    <w:p w:rsidR="00502CE9" w:rsidRPr="00502CE9" w:rsidRDefault="00502CE9" w:rsidP="00502CE9">
      <w:pPr>
        <w:ind w:right="-1"/>
        <w:rPr>
          <w:rFonts w:ascii="Arial Narrow" w:hAnsi="Arial Narrow" w:cs="Times New Roman"/>
        </w:rPr>
      </w:pPr>
    </w:p>
    <w:p w:rsidR="00502CE9" w:rsidRPr="00502CE9" w:rsidRDefault="00502CE9" w:rsidP="00502CE9">
      <w:pPr>
        <w:tabs>
          <w:tab w:val="center" w:pos="5103"/>
          <w:tab w:val="left" w:pos="8949"/>
          <w:tab w:val="left" w:pos="9210"/>
        </w:tabs>
        <w:spacing w:after="0" w:line="240" w:lineRule="auto"/>
        <w:rPr>
          <w:rFonts w:ascii="Arial Narrow" w:hAnsi="Arial Narrow" w:cs="Times New Roman"/>
          <w:b/>
        </w:rPr>
      </w:pPr>
      <w:r w:rsidRPr="00502CE9">
        <w:rPr>
          <w:rFonts w:ascii="Arial Narrow" w:hAnsi="Arial Narrow" w:cs="Times New Roman"/>
          <w:b/>
        </w:rPr>
        <w:tab/>
        <w:t>ПОСТАНОВЛЕНИЕ</w:t>
      </w:r>
    </w:p>
    <w:p w:rsidR="00502CE9" w:rsidRPr="00502CE9" w:rsidRDefault="00502CE9" w:rsidP="00502CE9">
      <w:pPr>
        <w:tabs>
          <w:tab w:val="left" w:pos="8892"/>
        </w:tabs>
        <w:spacing w:after="0" w:line="240" w:lineRule="auto"/>
        <w:rPr>
          <w:rFonts w:ascii="Arial Narrow" w:hAnsi="Arial Narrow" w:cs="Times New Roman"/>
        </w:rPr>
      </w:pPr>
      <w:r w:rsidRPr="00502CE9">
        <w:rPr>
          <w:rFonts w:ascii="Arial Narrow" w:hAnsi="Arial Narrow" w:cs="Times New Roman"/>
        </w:rPr>
        <w:t xml:space="preserve"> «  30  »  апреля  2020 г.                                                                                                                     №53</w:t>
      </w:r>
    </w:p>
    <w:p w:rsidR="00502CE9" w:rsidRPr="00502CE9" w:rsidRDefault="00502CE9" w:rsidP="00502CE9">
      <w:pPr>
        <w:pStyle w:val="ConsPlusTitle"/>
        <w:jc w:val="center"/>
        <w:rPr>
          <w:rFonts w:ascii="Arial Narrow" w:hAnsi="Arial Narrow" w:cs="Times New Roman"/>
          <w:sz w:val="22"/>
          <w:szCs w:val="22"/>
        </w:rPr>
      </w:pPr>
    </w:p>
    <w:p w:rsidR="00502CE9" w:rsidRPr="00502CE9" w:rsidRDefault="00502CE9" w:rsidP="00502CE9">
      <w:pPr>
        <w:pStyle w:val="ConsPlusTitle"/>
        <w:jc w:val="center"/>
        <w:rPr>
          <w:rFonts w:ascii="Arial Narrow" w:hAnsi="Arial Narrow" w:cs="Times New Roman"/>
          <w:sz w:val="22"/>
          <w:szCs w:val="22"/>
        </w:rPr>
      </w:pPr>
      <w:r w:rsidRPr="00502CE9">
        <w:rPr>
          <w:rFonts w:ascii="Arial Narrow" w:hAnsi="Arial Narrow" w:cs="Times New Roman"/>
          <w:sz w:val="22"/>
          <w:szCs w:val="22"/>
        </w:rPr>
        <w:t>Об утверждении административного регламента по предоставлению муниципальной услуги «Дача письменных разъяснений налогоплательщикам по вопросам применения муниципальных нормативных правовых актов о местных налогах и сборах»</w:t>
      </w:r>
    </w:p>
    <w:p w:rsidR="00502CE9" w:rsidRPr="00502CE9" w:rsidRDefault="00502CE9" w:rsidP="00502CE9">
      <w:pPr>
        <w:pStyle w:val="ConsPlusNormal"/>
        <w:ind w:firstLine="540"/>
        <w:jc w:val="both"/>
        <w:rPr>
          <w:rFonts w:ascii="Arial Narrow" w:hAnsi="Arial Narrow" w:cs="Times New Roman"/>
          <w:szCs w:val="22"/>
        </w:rPr>
      </w:pPr>
    </w:p>
    <w:p w:rsidR="00502CE9" w:rsidRPr="00502CE9" w:rsidRDefault="00502CE9" w:rsidP="00502CE9">
      <w:pPr>
        <w:pStyle w:val="ConsPlusTitle"/>
        <w:ind w:firstLine="709"/>
        <w:jc w:val="both"/>
        <w:rPr>
          <w:rFonts w:ascii="Arial Narrow" w:hAnsi="Arial Narrow" w:cs="Times New Roman"/>
          <w:b w:val="0"/>
          <w:sz w:val="22"/>
          <w:szCs w:val="22"/>
        </w:rPr>
      </w:pPr>
      <w:r w:rsidRPr="00502CE9">
        <w:rPr>
          <w:rFonts w:ascii="Arial Narrow" w:hAnsi="Arial Narrow" w:cs="Times New Roman"/>
          <w:b w:val="0"/>
          <w:sz w:val="22"/>
          <w:szCs w:val="22"/>
        </w:rPr>
        <w:t xml:space="preserve">В соответствии с федеральными </w:t>
      </w:r>
      <w:hyperlink r:id="rId20" w:history="1">
        <w:r w:rsidRPr="00502CE9">
          <w:rPr>
            <w:rFonts w:ascii="Arial Narrow" w:hAnsi="Arial Narrow" w:cs="Times New Roman"/>
            <w:b w:val="0"/>
            <w:sz w:val="22"/>
            <w:szCs w:val="22"/>
          </w:rPr>
          <w:t>законами</w:t>
        </w:r>
      </w:hyperlink>
      <w:r w:rsidRPr="00502CE9">
        <w:rPr>
          <w:rFonts w:ascii="Arial Narrow" w:hAnsi="Arial Narrow" w:cs="Times New Roman"/>
          <w:b w:val="0"/>
          <w:sz w:val="22"/>
          <w:szCs w:val="22"/>
        </w:rPr>
        <w:t xml:space="preserve"> от 06.10.2003 № 131-ФЗ «Об общих принципах организации местного самоуправления в Российской Федерации» (с последующими изменениями), от 27.07.2010 № 210-ФЗ «Об организации предоставления государственных и муниципальных услуг» (с последующими изменениями), руководствуясь постановлениями администрации Грабовского сельсовета Бессоновского района Пензенской области от 06.05.2020 №44  «О разработке и утверждении административных регламентов предоставления муниципальных услуг администрацией Грабовского сельсовета Бессоновского района Пензенской области», Уставом Грабовского сельсовета Бессоновского района Пензенской области, администрация Грабовского сельсовета Бессоновского района Пензенской области постановляет:</w:t>
      </w:r>
    </w:p>
    <w:p w:rsidR="00502CE9" w:rsidRPr="00502CE9" w:rsidRDefault="00502CE9" w:rsidP="00502CE9">
      <w:pPr>
        <w:pStyle w:val="ConsPlusTitle"/>
        <w:ind w:firstLine="709"/>
        <w:jc w:val="center"/>
        <w:rPr>
          <w:rFonts w:ascii="Arial Narrow" w:hAnsi="Arial Narrow" w:cs="Times New Roman"/>
          <w:b w:val="0"/>
          <w:sz w:val="22"/>
          <w:szCs w:val="22"/>
        </w:rPr>
      </w:pPr>
    </w:p>
    <w:p w:rsidR="00502CE9" w:rsidRPr="00502CE9" w:rsidRDefault="00502CE9" w:rsidP="00C35812">
      <w:pPr>
        <w:pStyle w:val="ConsPlusTitle"/>
        <w:numPr>
          <w:ilvl w:val="0"/>
          <w:numId w:val="4"/>
        </w:numPr>
        <w:tabs>
          <w:tab w:val="left" w:pos="1080"/>
        </w:tabs>
        <w:adjustRightInd/>
        <w:jc w:val="both"/>
        <w:rPr>
          <w:rFonts w:ascii="Arial Narrow" w:hAnsi="Arial Narrow" w:cs="Times New Roman"/>
          <w:b w:val="0"/>
          <w:sz w:val="22"/>
          <w:szCs w:val="22"/>
        </w:rPr>
      </w:pPr>
      <w:r w:rsidRPr="00502CE9">
        <w:rPr>
          <w:rFonts w:ascii="Arial Narrow" w:hAnsi="Arial Narrow" w:cs="Times New Roman"/>
          <w:b w:val="0"/>
          <w:sz w:val="22"/>
          <w:szCs w:val="22"/>
        </w:rPr>
        <w:t xml:space="preserve">Утвердить административный регламент по предоставлению муниципальной услуги «Дача письменных разъяснений налогоплательщикам по вопросам применения муниципальных правовых актов о местных налогах и сборах» согласно приложению к настоящему постановлению. </w:t>
      </w:r>
    </w:p>
    <w:p w:rsidR="00502CE9" w:rsidRPr="00502CE9" w:rsidRDefault="00502CE9" w:rsidP="00C35812">
      <w:pPr>
        <w:pStyle w:val="ConsPlusTitle"/>
        <w:numPr>
          <w:ilvl w:val="0"/>
          <w:numId w:val="4"/>
        </w:numPr>
        <w:tabs>
          <w:tab w:val="left" w:pos="1080"/>
        </w:tabs>
        <w:adjustRightInd/>
        <w:jc w:val="both"/>
        <w:rPr>
          <w:rFonts w:ascii="Arial Narrow" w:hAnsi="Arial Narrow" w:cs="Times New Roman"/>
          <w:b w:val="0"/>
          <w:sz w:val="22"/>
          <w:szCs w:val="22"/>
        </w:rPr>
      </w:pPr>
      <w:r w:rsidRPr="00502CE9">
        <w:rPr>
          <w:rFonts w:ascii="Arial Narrow" w:hAnsi="Arial Narrow" w:cs="Times New Roman"/>
          <w:b w:val="0"/>
          <w:sz w:val="22"/>
          <w:szCs w:val="22"/>
        </w:rPr>
        <w:t>Опубликовать настоящее постановление в информационном бюллетене «Сельские ведомости» и на официальном сайте администрации Грабовского сельсовета Бессоновского района Пензенской области в информационно-телекоммуникационной сети «Интернет».</w:t>
      </w:r>
    </w:p>
    <w:p w:rsidR="00502CE9" w:rsidRPr="00502CE9" w:rsidRDefault="00502CE9" w:rsidP="00C35812">
      <w:pPr>
        <w:pStyle w:val="ConsPlusNormal"/>
        <w:numPr>
          <w:ilvl w:val="0"/>
          <w:numId w:val="4"/>
        </w:numPr>
        <w:tabs>
          <w:tab w:val="left" w:pos="1080"/>
        </w:tabs>
        <w:jc w:val="both"/>
        <w:rPr>
          <w:rFonts w:ascii="Arial Narrow" w:hAnsi="Arial Narrow" w:cs="Times New Roman"/>
          <w:szCs w:val="22"/>
        </w:rPr>
      </w:pPr>
      <w:r w:rsidRPr="00502CE9">
        <w:rPr>
          <w:rFonts w:ascii="Arial Narrow" w:hAnsi="Arial Narrow" w:cs="Times New Roman"/>
          <w:szCs w:val="22"/>
        </w:rPr>
        <w:t>Настоящее постановление  вступает в силу на следующий день после дня его официального опубликования.</w:t>
      </w:r>
    </w:p>
    <w:p w:rsidR="00502CE9" w:rsidRPr="00502CE9" w:rsidRDefault="00502CE9" w:rsidP="00C35812">
      <w:pPr>
        <w:pStyle w:val="ConsPlusNormal"/>
        <w:numPr>
          <w:ilvl w:val="0"/>
          <w:numId w:val="4"/>
        </w:numPr>
        <w:tabs>
          <w:tab w:val="left" w:pos="1080"/>
        </w:tabs>
        <w:jc w:val="both"/>
        <w:rPr>
          <w:rFonts w:ascii="Arial Narrow" w:hAnsi="Arial Narrow" w:cs="Times New Roman"/>
          <w:szCs w:val="22"/>
        </w:rPr>
      </w:pPr>
      <w:r w:rsidRPr="00502CE9">
        <w:rPr>
          <w:rFonts w:ascii="Arial Narrow" w:hAnsi="Arial Narrow" w:cs="Times New Roman"/>
          <w:szCs w:val="22"/>
        </w:rPr>
        <w:t>Контроль за исполнением настоящего постановления возложить на главу администрации Грабовского сельсовета Бессоновского района Пензенской области.</w:t>
      </w:r>
    </w:p>
    <w:p w:rsidR="00502CE9" w:rsidRPr="00502CE9" w:rsidRDefault="00502CE9" w:rsidP="00502CE9">
      <w:pPr>
        <w:pStyle w:val="ConsPlusNormal"/>
        <w:tabs>
          <w:tab w:val="left" w:pos="1080"/>
        </w:tabs>
        <w:jc w:val="both"/>
        <w:rPr>
          <w:rFonts w:ascii="Arial Narrow" w:hAnsi="Arial Narrow" w:cs="Times New Roman"/>
          <w:szCs w:val="22"/>
        </w:rPr>
      </w:pPr>
      <w:r w:rsidRPr="00502CE9">
        <w:rPr>
          <w:rFonts w:ascii="Arial Narrow" w:hAnsi="Arial Narrow" w:cs="Times New Roman"/>
          <w:szCs w:val="22"/>
        </w:rPr>
        <w:t xml:space="preserve"> </w:t>
      </w:r>
    </w:p>
    <w:p w:rsidR="00502CE9" w:rsidRPr="00502CE9" w:rsidRDefault="00502CE9" w:rsidP="00502CE9">
      <w:pPr>
        <w:pStyle w:val="ConsPlusNormal"/>
        <w:jc w:val="both"/>
        <w:rPr>
          <w:rFonts w:ascii="Arial Narrow" w:hAnsi="Arial Narrow" w:cs="Times New Roman"/>
          <w:szCs w:val="22"/>
        </w:rPr>
      </w:pPr>
      <w:r w:rsidRPr="00502CE9">
        <w:rPr>
          <w:rFonts w:ascii="Arial Narrow" w:hAnsi="Arial Narrow" w:cs="Times New Roman"/>
          <w:szCs w:val="22"/>
        </w:rPr>
        <w:t>Глава администрации сельсовета                                                   А.Н.Барашенков</w:t>
      </w:r>
    </w:p>
    <w:p w:rsidR="00502CE9" w:rsidRPr="00502CE9" w:rsidRDefault="00502CE9" w:rsidP="00502CE9">
      <w:pPr>
        <w:pStyle w:val="ConsPlusNormal"/>
        <w:jc w:val="right"/>
        <w:rPr>
          <w:rFonts w:ascii="Arial Narrow" w:hAnsi="Arial Narrow" w:cs="Times New Roman"/>
          <w:szCs w:val="22"/>
        </w:rPr>
      </w:pPr>
      <w:r w:rsidRPr="00502CE9">
        <w:rPr>
          <w:rFonts w:ascii="Arial Narrow" w:hAnsi="Arial Narrow" w:cs="Times New Roman"/>
          <w:szCs w:val="22"/>
        </w:rPr>
        <w:t xml:space="preserve">Приложение </w:t>
      </w:r>
    </w:p>
    <w:p w:rsidR="00502CE9" w:rsidRPr="00502CE9" w:rsidRDefault="00502CE9" w:rsidP="00502CE9">
      <w:pPr>
        <w:pStyle w:val="ConsPlusNormal"/>
        <w:jc w:val="right"/>
        <w:rPr>
          <w:rFonts w:ascii="Arial Narrow" w:hAnsi="Arial Narrow" w:cs="Times New Roman"/>
          <w:szCs w:val="22"/>
        </w:rPr>
      </w:pPr>
      <w:r w:rsidRPr="00502CE9">
        <w:rPr>
          <w:rFonts w:ascii="Arial Narrow" w:hAnsi="Arial Narrow" w:cs="Times New Roman"/>
          <w:szCs w:val="22"/>
        </w:rPr>
        <w:t>к постановлению</w:t>
      </w:r>
    </w:p>
    <w:p w:rsidR="00502CE9" w:rsidRPr="00502CE9" w:rsidRDefault="00502CE9" w:rsidP="00502CE9">
      <w:pPr>
        <w:pStyle w:val="ConsPlusNormal"/>
        <w:jc w:val="right"/>
        <w:rPr>
          <w:rFonts w:ascii="Arial Narrow" w:hAnsi="Arial Narrow" w:cs="Times New Roman"/>
          <w:szCs w:val="22"/>
        </w:rPr>
      </w:pPr>
      <w:r w:rsidRPr="00502CE9">
        <w:rPr>
          <w:rFonts w:ascii="Arial Narrow" w:hAnsi="Arial Narrow" w:cs="Times New Roman"/>
          <w:szCs w:val="22"/>
        </w:rPr>
        <w:t xml:space="preserve">администрации Грабовского сельсовета </w:t>
      </w:r>
    </w:p>
    <w:p w:rsidR="00502CE9" w:rsidRPr="00502CE9" w:rsidRDefault="00502CE9" w:rsidP="00502CE9">
      <w:pPr>
        <w:pStyle w:val="ConsPlusNormal"/>
        <w:jc w:val="right"/>
        <w:rPr>
          <w:rFonts w:ascii="Arial Narrow" w:hAnsi="Arial Narrow" w:cs="Times New Roman"/>
          <w:szCs w:val="22"/>
        </w:rPr>
      </w:pPr>
      <w:r w:rsidRPr="00502CE9">
        <w:rPr>
          <w:rFonts w:ascii="Arial Narrow" w:hAnsi="Arial Narrow" w:cs="Times New Roman"/>
          <w:szCs w:val="22"/>
        </w:rPr>
        <w:t xml:space="preserve">Бессоновского района </w:t>
      </w:r>
    </w:p>
    <w:p w:rsidR="00502CE9" w:rsidRPr="00502CE9" w:rsidRDefault="00502CE9" w:rsidP="00502CE9">
      <w:pPr>
        <w:pStyle w:val="ConsPlusNormal"/>
        <w:jc w:val="right"/>
        <w:rPr>
          <w:rFonts w:ascii="Arial Narrow" w:hAnsi="Arial Narrow" w:cs="Times New Roman"/>
          <w:szCs w:val="22"/>
        </w:rPr>
      </w:pPr>
      <w:r w:rsidRPr="00502CE9">
        <w:rPr>
          <w:rFonts w:ascii="Arial Narrow" w:hAnsi="Arial Narrow" w:cs="Times New Roman"/>
          <w:szCs w:val="22"/>
        </w:rPr>
        <w:t xml:space="preserve">Пензенской области </w:t>
      </w:r>
    </w:p>
    <w:p w:rsidR="00502CE9" w:rsidRPr="00502CE9" w:rsidRDefault="00502CE9" w:rsidP="00502CE9">
      <w:pPr>
        <w:pStyle w:val="ConsPlusNormal"/>
        <w:jc w:val="right"/>
        <w:rPr>
          <w:rFonts w:ascii="Arial Narrow" w:hAnsi="Arial Narrow" w:cs="Times New Roman"/>
          <w:szCs w:val="22"/>
        </w:rPr>
      </w:pPr>
      <w:r w:rsidRPr="00502CE9">
        <w:rPr>
          <w:rFonts w:ascii="Arial Narrow" w:hAnsi="Arial Narrow" w:cs="Times New Roman"/>
          <w:szCs w:val="22"/>
        </w:rPr>
        <w:t>от 30.04.2021г. № 53</w:t>
      </w:r>
    </w:p>
    <w:p w:rsidR="00502CE9" w:rsidRPr="00502CE9" w:rsidRDefault="00502CE9" w:rsidP="00502CE9">
      <w:pPr>
        <w:pStyle w:val="ConsPlusNormal"/>
        <w:jc w:val="right"/>
        <w:rPr>
          <w:rFonts w:ascii="Arial Narrow" w:hAnsi="Arial Narrow" w:cs="Times New Roman"/>
          <w:szCs w:val="22"/>
        </w:rPr>
      </w:pPr>
    </w:p>
    <w:p w:rsidR="00502CE9" w:rsidRPr="00502CE9" w:rsidRDefault="00502CE9" w:rsidP="00502CE9">
      <w:pPr>
        <w:pStyle w:val="ConsPlusNormal"/>
        <w:jc w:val="right"/>
        <w:rPr>
          <w:rFonts w:ascii="Arial Narrow" w:hAnsi="Arial Narrow" w:cs="Times New Roman"/>
          <w:szCs w:val="22"/>
        </w:rPr>
      </w:pPr>
    </w:p>
    <w:p w:rsidR="00502CE9" w:rsidRPr="00502CE9" w:rsidRDefault="00502CE9" w:rsidP="00502CE9">
      <w:pPr>
        <w:pStyle w:val="ConsPlusTitle"/>
        <w:ind w:right="-143"/>
        <w:jc w:val="center"/>
        <w:rPr>
          <w:rFonts w:ascii="Arial Narrow" w:hAnsi="Arial Narrow" w:cs="Times New Roman"/>
          <w:sz w:val="22"/>
          <w:szCs w:val="22"/>
        </w:rPr>
      </w:pPr>
      <w:bookmarkStart w:id="16" w:name="P31"/>
      <w:bookmarkEnd w:id="16"/>
      <w:r w:rsidRPr="00502CE9">
        <w:rPr>
          <w:rFonts w:ascii="Arial Narrow" w:hAnsi="Arial Narrow" w:cs="Times New Roman"/>
          <w:sz w:val="22"/>
          <w:szCs w:val="22"/>
        </w:rPr>
        <w:t xml:space="preserve">Административный регламент предоставления муниципальной услуги </w:t>
      </w:r>
    </w:p>
    <w:p w:rsidR="00502CE9" w:rsidRPr="00502CE9" w:rsidRDefault="00502CE9" w:rsidP="00502CE9">
      <w:pPr>
        <w:pStyle w:val="ConsPlusTitle"/>
        <w:ind w:right="-143"/>
        <w:jc w:val="center"/>
        <w:rPr>
          <w:rFonts w:ascii="Arial Narrow" w:hAnsi="Arial Narrow" w:cs="Times New Roman"/>
          <w:sz w:val="22"/>
          <w:szCs w:val="22"/>
        </w:rPr>
      </w:pPr>
      <w:r w:rsidRPr="00502CE9">
        <w:rPr>
          <w:rFonts w:ascii="Arial Narrow" w:hAnsi="Arial Narrow" w:cs="Times New Roman"/>
          <w:sz w:val="22"/>
          <w:szCs w:val="22"/>
        </w:rPr>
        <w:t>«Дача письменных разъяснений налогоплательщикам по вопросам применения муниципальных правовых актов о местных налогах и сборах»</w:t>
      </w:r>
    </w:p>
    <w:p w:rsidR="00502CE9" w:rsidRPr="00502CE9" w:rsidRDefault="00502CE9" w:rsidP="00502CE9">
      <w:pPr>
        <w:pStyle w:val="ConsPlusNormal"/>
        <w:ind w:firstLine="540"/>
        <w:jc w:val="both"/>
        <w:rPr>
          <w:rFonts w:ascii="Arial Narrow" w:hAnsi="Arial Narrow" w:cs="Times New Roman"/>
          <w:szCs w:val="22"/>
        </w:rPr>
      </w:pPr>
    </w:p>
    <w:p w:rsidR="00502CE9" w:rsidRPr="00502CE9" w:rsidRDefault="00502CE9" w:rsidP="00C35812">
      <w:pPr>
        <w:pStyle w:val="ConsPlusNormal"/>
        <w:numPr>
          <w:ilvl w:val="0"/>
          <w:numId w:val="16"/>
        </w:numPr>
        <w:jc w:val="center"/>
        <w:outlineLvl w:val="1"/>
        <w:rPr>
          <w:rFonts w:ascii="Arial Narrow" w:hAnsi="Arial Narrow" w:cs="Times New Roman"/>
          <w:b/>
          <w:szCs w:val="22"/>
        </w:rPr>
      </w:pPr>
      <w:r w:rsidRPr="00502CE9">
        <w:rPr>
          <w:rFonts w:ascii="Arial Narrow" w:hAnsi="Arial Narrow" w:cs="Times New Roman"/>
          <w:b/>
          <w:szCs w:val="22"/>
        </w:rPr>
        <w:t>Общие положения</w:t>
      </w:r>
    </w:p>
    <w:p w:rsidR="00502CE9" w:rsidRPr="00502CE9" w:rsidRDefault="00502CE9" w:rsidP="00502CE9">
      <w:pPr>
        <w:pStyle w:val="ConsPlusNormal"/>
        <w:ind w:left="1080"/>
        <w:outlineLvl w:val="1"/>
        <w:rPr>
          <w:rFonts w:ascii="Arial Narrow" w:hAnsi="Arial Narrow" w:cs="Times New Roman"/>
          <w:szCs w:val="22"/>
        </w:rPr>
      </w:pPr>
    </w:p>
    <w:p w:rsidR="00502CE9" w:rsidRPr="00502CE9" w:rsidRDefault="00502CE9" w:rsidP="00502CE9">
      <w:pPr>
        <w:pStyle w:val="ConsPlusNormal"/>
        <w:ind w:firstLine="540"/>
        <w:jc w:val="center"/>
        <w:rPr>
          <w:rFonts w:ascii="Arial Narrow" w:hAnsi="Arial Narrow" w:cs="Times New Roman"/>
          <w:b/>
          <w:szCs w:val="22"/>
        </w:rPr>
      </w:pPr>
      <w:r w:rsidRPr="00502CE9">
        <w:rPr>
          <w:rFonts w:ascii="Arial Narrow" w:hAnsi="Arial Narrow" w:cs="Times New Roman"/>
          <w:b/>
          <w:szCs w:val="22"/>
        </w:rPr>
        <w:t>Предмет регулирования</w:t>
      </w:r>
    </w:p>
    <w:p w:rsidR="00502CE9" w:rsidRPr="00502CE9" w:rsidRDefault="00502CE9" w:rsidP="00502CE9">
      <w:pPr>
        <w:pStyle w:val="ConsPlusNormal"/>
        <w:ind w:firstLine="540"/>
        <w:jc w:val="center"/>
        <w:rPr>
          <w:rFonts w:ascii="Arial Narrow" w:hAnsi="Arial Narrow" w:cs="Times New Roman"/>
          <w:b/>
          <w:szCs w:val="22"/>
        </w:rPr>
      </w:pPr>
    </w:p>
    <w:p w:rsidR="00502CE9" w:rsidRPr="00502CE9" w:rsidRDefault="00502CE9" w:rsidP="00502CE9">
      <w:pPr>
        <w:pStyle w:val="ConsPlusNormal"/>
        <w:ind w:firstLine="709"/>
        <w:jc w:val="both"/>
        <w:outlineLvl w:val="2"/>
        <w:rPr>
          <w:rFonts w:ascii="Arial Narrow" w:hAnsi="Arial Narrow" w:cs="Times New Roman"/>
          <w:szCs w:val="22"/>
        </w:rPr>
      </w:pPr>
      <w:r w:rsidRPr="00502CE9">
        <w:rPr>
          <w:rFonts w:ascii="Arial Narrow" w:hAnsi="Arial Narrow" w:cs="Times New Roman"/>
          <w:szCs w:val="22"/>
        </w:rPr>
        <w:t>1.1. Настоящий административный регламент предоставления муниципальной услуги «Дача письменных разъяснений налогоплательщикам по вопросам применения муниципальных правовых актов о местных налогах и сборах» (далее - Административный регламент) устанавливает стандарт и порядок предоставления муниципальной услуги «Дача письменных разъяснений налогоплательщикам по вопросам применения муниципальных правовых актов о местных налогах и сборах» (далее - муниципальная услуга), определяет сроки и последовательность административных процедур (действий) администрации Грабовского сельсовета Бессоновского района Пензенской области (далее - Администрация) при предоставлении муниципальной услуги.</w:t>
      </w:r>
    </w:p>
    <w:p w:rsidR="00502CE9" w:rsidRPr="00502CE9" w:rsidRDefault="00502CE9" w:rsidP="00502CE9">
      <w:pPr>
        <w:pStyle w:val="ConsPlusNormal"/>
        <w:ind w:firstLine="709"/>
        <w:jc w:val="both"/>
        <w:outlineLvl w:val="2"/>
        <w:rPr>
          <w:rFonts w:ascii="Arial Narrow" w:hAnsi="Arial Narrow" w:cs="Times New Roman"/>
          <w:szCs w:val="22"/>
        </w:rPr>
      </w:pPr>
    </w:p>
    <w:p w:rsidR="00502CE9" w:rsidRPr="00502CE9" w:rsidRDefault="00502CE9" w:rsidP="00502CE9">
      <w:pPr>
        <w:pStyle w:val="ConsPlusNormal"/>
        <w:ind w:firstLine="709"/>
        <w:jc w:val="center"/>
        <w:outlineLvl w:val="2"/>
        <w:rPr>
          <w:rFonts w:ascii="Arial Narrow" w:hAnsi="Arial Narrow" w:cs="Times New Roman"/>
          <w:b/>
          <w:szCs w:val="22"/>
        </w:rPr>
      </w:pPr>
      <w:r w:rsidRPr="00502CE9">
        <w:rPr>
          <w:rFonts w:ascii="Arial Narrow" w:hAnsi="Arial Narrow" w:cs="Times New Roman"/>
          <w:b/>
          <w:szCs w:val="22"/>
        </w:rPr>
        <w:t>Круг заявителей</w:t>
      </w:r>
    </w:p>
    <w:p w:rsidR="00502CE9" w:rsidRPr="00502CE9" w:rsidRDefault="00502CE9" w:rsidP="00502CE9">
      <w:pPr>
        <w:pStyle w:val="ConsPlusNormal"/>
        <w:ind w:firstLine="709"/>
        <w:jc w:val="center"/>
        <w:outlineLvl w:val="2"/>
        <w:rPr>
          <w:rFonts w:ascii="Arial Narrow" w:hAnsi="Arial Narrow" w:cs="Times New Roman"/>
          <w:szCs w:val="22"/>
        </w:rPr>
      </w:pPr>
    </w:p>
    <w:p w:rsidR="00502CE9" w:rsidRPr="00502CE9" w:rsidRDefault="00502CE9" w:rsidP="00502CE9">
      <w:pPr>
        <w:pStyle w:val="ConsPlusNormal"/>
        <w:ind w:firstLine="709"/>
        <w:jc w:val="both"/>
        <w:outlineLvl w:val="2"/>
        <w:rPr>
          <w:rFonts w:ascii="Arial Narrow" w:hAnsi="Arial Narrow" w:cs="Times New Roman"/>
          <w:szCs w:val="22"/>
        </w:rPr>
      </w:pPr>
      <w:r w:rsidRPr="00502CE9">
        <w:rPr>
          <w:rFonts w:ascii="Arial Narrow" w:hAnsi="Arial Narrow" w:cs="Times New Roman"/>
          <w:szCs w:val="22"/>
        </w:rPr>
        <w:t>1.2.</w:t>
      </w:r>
      <w:bookmarkStart w:id="17" w:name="P45"/>
      <w:bookmarkEnd w:id="17"/>
      <w:r w:rsidRPr="00502CE9">
        <w:rPr>
          <w:rFonts w:ascii="Arial Narrow" w:hAnsi="Arial Narrow" w:cs="Times New Roman"/>
          <w:szCs w:val="22"/>
        </w:rPr>
        <w:t xml:space="preserve"> Заявителями на получение Муниципальной услуги являются налогоплательщики и налоговые агенты, заинтересованные в получении письменных разъяснений, вопросов применения нормативных правовых актов о местных налогах и сборах (далее-заявитель).</w:t>
      </w:r>
    </w:p>
    <w:p w:rsidR="00502CE9" w:rsidRPr="00502CE9" w:rsidRDefault="00502CE9" w:rsidP="00502CE9">
      <w:pPr>
        <w:pStyle w:val="ConsPlusNormal"/>
        <w:ind w:firstLine="709"/>
        <w:jc w:val="both"/>
        <w:outlineLvl w:val="2"/>
        <w:rPr>
          <w:rFonts w:ascii="Arial Narrow" w:hAnsi="Arial Narrow" w:cs="Times New Roman"/>
          <w:szCs w:val="22"/>
        </w:rPr>
      </w:pPr>
      <w:r w:rsidRPr="00502CE9">
        <w:rPr>
          <w:rFonts w:ascii="Arial Narrow" w:hAnsi="Arial Narrow" w:cs="Times New Roman"/>
          <w:szCs w:val="22"/>
        </w:rPr>
        <w:lastRenderedPageBreak/>
        <w:t>От имени заявителя могут выступать лица, уполномоченные действовать в силу закона или на основании доверенности, оформленной в соответствии с законодательством Российской Федерации, либо акта уполномоченного на то государственного органа или органа местного самоуправления.</w:t>
      </w:r>
    </w:p>
    <w:p w:rsidR="00502CE9" w:rsidRPr="00502CE9" w:rsidRDefault="00502CE9" w:rsidP="00502CE9">
      <w:pPr>
        <w:pStyle w:val="ConsPlusNormal"/>
        <w:ind w:firstLine="709"/>
        <w:jc w:val="both"/>
        <w:outlineLvl w:val="2"/>
        <w:rPr>
          <w:rFonts w:ascii="Arial Narrow" w:hAnsi="Arial Narrow" w:cs="Times New Roman"/>
          <w:szCs w:val="22"/>
        </w:rPr>
      </w:pPr>
    </w:p>
    <w:p w:rsidR="00502CE9" w:rsidRPr="00502CE9" w:rsidRDefault="00502CE9" w:rsidP="00502CE9">
      <w:pPr>
        <w:pStyle w:val="ConsPlusNormal"/>
        <w:tabs>
          <w:tab w:val="center" w:pos="4677"/>
        </w:tabs>
        <w:ind w:firstLine="709"/>
        <w:jc w:val="center"/>
        <w:outlineLvl w:val="2"/>
        <w:rPr>
          <w:rFonts w:ascii="Arial Narrow" w:hAnsi="Arial Narrow" w:cs="Times New Roman"/>
          <w:b/>
          <w:szCs w:val="22"/>
        </w:rPr>
      </w:pPr>
      <w:r w:rsidRPr="00502CE9">
        <w:rPr>
          <w:rFonts w:ascii="Arial Narrow" w:hAnsi="Arial Narrow" w:cs="Times New Roman"/>
          <w:b/>
          <w:szCs w:val="22"/>
        </w:rPr>
        <w:t>Требования к порядку информирования о предоставлении муниципальной услуги</w:t>
      </w:r>
    </w:p>
    <w:p w:rsidR="00502CE9" w:rsidRPr="00502CE9" w:rsidRDefault="00502CE9" w:rsidP="00502CE9">
      <w:pPr>
        <w:pStyle w:val="ConsPlusNormal"/>
        <w:ind w:firstLine="709"/>
        <w:jc w:val="both"/>
        <w:rPr>
          <w:rFonts w:ascii="Arial Narrow" w:hAnsi="Arial Narrow" w:cs="Times New Roman"/>
          <w:szCs w:val="22"/>
        </w:rPr>
      </w:pPr>
    </w:p>
    <w:p w:rsidR="00502CE9" w:rsidRPr="00502CE9" w:rsidRDefault="00502CE9" w:rsidP="00502CE9">
      <w:pPr>
        <w:pStyle w:val="ConsPlusNormal"/>
        <w:tabs>
          <w:tab w:val="center" w:pos="4677"/>
        </w:tabs>
        <w:ind w:firstLine="709"/>
        <w:jc w:val="both"/>
        <w:outlineLvl w:val="2"/>
        <w:rPr>
          <w:rFonts w:ascii="Arial Narrow" w:hAnsi="Arial Narrow" w:cs="Times New Roman"/>
          <w:szCs w:val="22"/>
        </w:rPr>
      </w:pPr>
      <w:r w:rsidRPr="00502CE9">
        <w:rPr>
          <w:rFonts w:ascii="Arial Narrow" w:hAnsi="Arial Narrow" w:cs="Times New Roman"/>
          <w:szCs w:val="22"/>
        </w:rPr>
        <w:t>1.3.  Информирование заявителя о предоставлении муниципальной услуги осуществляется:</w:t>
      </w:r>
    </w:p>
    <w:p w:rsidR="00502CE9" w:rsidRPr="00502CE9" w:rsidRDefault="00502CE9" w:rsidP="00502CE9">
      <w:pPr>
        <w:pStyle w:val="ConsPlusNormal"/>
        <w:tabs>
          <w:tab w:val="center" w:pos="4677"/>
        </w:tabs>
        <w:ind w:firstLine="709"/>
        <w:jc w:val="both"/>
        <w:outlineLvl w:val="2"/>
        <w:rPr>
          <w:rFonts w:ascii="Arial Narrow" w:hAnsi="Arial Narrow" w:cs="Times New Roman"/>
          <w:szCs w:val="22"/>
        </w:rPr>
      </w:pPr>
      <w:r w:rsidRPr="00502CE9">
        <w:rPr>
          <w:rFonts w:ascii="Arial Narrow" w:hAnsi="Arial Narrow" w:cs="Times New Roman"/>
          <w:szCs w:val="22"/>
        </w:rPr>
        <w:t>1.3.1. Лично;</w:t>
      </w:r>
    </w:p>
    <w:p w:rsidR="00502CE9" w:rsidRPr="00502CE9" w:rsidRDefault="00502CE9" w:rsidP="00502CE9">
      <w:pPr>
        <w:pStyle w:val="ConsPlusNormal"/>
        <w:tabs>
          <w:tab w:val="center" w:pos="4677"/>
        </w:tabs>
        <w:ind w:firstLine="709"/>
        <w:jc w:val="both"/>
        <w:outlineLvl w:val="2"/>
        <w:rPr>
          <w:rFonts w:ascii="Arial Narrow" w:hAnsi="Arial Narrow" w:cs="Times New Roman"/>
          <w:szCs w:val="22"/>
        </w:rPr>
      </w:pPr>
      <w:r w:rsidRPr="00502CE9">
        <w:rPr>
          <w:rFonts w:ascii="Arial Narrow" w:hAnsi="Arial Narrow" w:cs="Times New Roman"/>
          <w:szCs w:val="22"/>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502CE9" w:rsidRPr="00502CE9" w:rsidRDefault="00502CE9" w:rsidP="00C35812">
      <w:pPr>
        <w:pStyle w:val="a1"/>
        <w:numPr>
          <w:ilvl w:val="2"/>
          <w:numId w:val="5"/>
        </w:numPr>
        <w:spacing w:after="0"/>
        <w:jc w:val="both"/>
        <w:rPr>
          <w:rFonts w:ascii="Arial Narrow" w:hAnsi="Arial Narrow"/>
          <w:sz w:val="22"/>
          <w:szCs w:val="22"/>
        </w:rPr>
      </w:pPr>
      <w:r w:rsidRPr="00502CE9">
        <w:rPr>
          <w:rFonts w:ascii="Arial Narrow" w:hAnsi="Arial Narrow"/>
          <w:sz w:val="22"/>
          <w:szCs w:val="22"/>
        </w:rPr>
        <w:t>Посредством использования телефонной, почтовой связи, а также</w:t>
      </w:r>
    </w:p>
    <w:p w:rsidR="00502CE9" w:rsidRPr="00502CE9" w:rsidRDefault="00502CE9" w:rsidP="00502CE9">
      <w:pPr>
        <w:pStyle w:val="a1"/>
        <w:spacing w:after="0"/>
        <w:ind w:left="80" w:right="232"/>
        <w:rPr>
          <w:rFonts w:ascii="Arial Narrow" w:hAnsi="Arial Narrow"/>
          <w:sz w:val="22"/>
          <w:szCs w:val="22"/>
        </w:rPr>
      </w:pPr>
      <w:r w:rsidRPr="00502CE9">
        <w:rPr>
          <w:rFonts w:ascii="Arial Narrow" w:hAnsi="Arial Narrow"/>
          <w:sz w:val="22"/>
          <w:szCs w:val="22"/>
        </w:rPr>
        <w:t>электронной почты;</w:t>
      </w:r>
    </w:p>
    <w:p w:rsidR="00502CE9" w:rsidRPr="00502CE9" w:rsidRDefault="00502CE9" w:rsidP="00C35812">
      <w:pPr>
        <w:pStyle w:val="a1"/>
        <w:numPr>
          <w:ilvl w:val="2"/>
          <w:numId w:val="5"/>
        </w:numPr>
        <w:tabs>
          <w:tab w:val="clear" w:pos="1428"/>
          <w:tab w:val="num" w:pos="0"/>
        </w:tabs>
        <w:spacing w:after="0"/>
        <w:ind w:left="0" w:right="-5" w:firstLine="720"/>
        <w:jc w:val="both"/>
        <w:rPr>
          <w:rFonts w:ascii="Arial Narrow" w:hAnsi="Arial Narrow"/>
          <w:sz w:val="22"/>
          <w:szCs w:val="22"/>
        </w:rPr>
      </w:pPr>
      <w:r w:rsidRPr="00502CE9">
        <w:rPr>
          <w:rFonts w:ascii="Arial Narrow" w:hAnsi="Arial Narrow"/>
          <w:sz w:val="22"/>
          <w:szCs w:val="22"/>
        </w:rPr>
        <w:t xml:space="preserve">Посредством размещения информации на официальном сайте Администрации в информационно-телекоммуникационной сети «Интернет»                      </w:t>
      </w:r>
      <w:hyperlink r:id="rId21" w:history="1">
        <w:r w:rsidRPr="00502CE9">
          <w:rPr>
            <w:rFonts w:ascii="Arial Narrow" w:hAnsi="Arial Narrow"/>
            <w:sz w:val="22"/>
            <w:szCs w:val="22"/>
          </w:rPr>
          <w:t>http://grabovsky.bessonovka.pnzreg.ru/</w:t>
        </w:r>
      </w:hyperlink>
      <w:r w:rsidRPr="00502CE9">
        <w:rPr>
          <w:rStyle w:val="aff9"/>
          <w:rFonts w:ascii="Arial Narrow" w:hAnsi="Arial Narrow"/>
          <w:i/>
          <w:iCs/>
          <w:sz w:val="22"/>
          <w:szCs w:val="22"/>
        </w:rPr>
        <w:t xml:space="preserve"> </w:t>
      </w:r>
      <w:r w:rsidRPr="00502CE9">
        <w:rPr>
          <w:rStyle w:val="100"/>
          <w:rFonts w:ascii="Arial Narrow" w:hAnsi="Arial Narrow"/>
          <w:i w:val="0"/>
          <w:iCs w:val="0"/>
          <w:sz w:val="22"/>
          <w:szCs w:val="22"/>
        </w:rPr>
        <w:t>(далее – официальный</w:t>
      </w:r>
      <w:r w:rsidRPr="00502CE9">
        <w:rPr>
          <w:rFonts w:ascii="Arial Narrow" w:hAnsi="Arial Narrow"/>
          <w:sz w:val="22"/>
          <w:szCs w:val="22"/>
        </w:rPr>
        <w:t xml:space="preserve"> сайт Администрации), в федеральной государственной информационной системе «Единый портал государственных и муниципальных услуг (функций)» </w:t>
      </w:r>
      <w:r w:rsidRPr="00502CE9">
        <w:rPr>
          <w:rFonts w:ascii="Arial Narrow" w:hAnsi="Arial Narrow"/>
          <w:sz w:val="22"/>
          <w:szCs w:val="22"/>
          <w:lang w:eastAsia="en-US"/>
        </w:rPr>
        <w:t>(</w:t>
      </w:r>
      <w:hyperlink r:id="rId22" w:history="1">
        <w:r w:rsidRPr="00502CE9">
          <w:rPr>
            <w:rStyle w:val="a9"/>
            <w:rFonts w:ascii="Arial Narrow" w:hAnsi="Arial Narrow"/>
            <w:color w:val="auto"/>
            <w:sz w:val="22"/>
            <w:szCs w:val="22"/>
            <w:lang w:val="en-US" w:eastAsia="en-US"/>
          </w:rPr>
          <w:t>www</w:t>
        </w:r>
        <w:r w:rsidRPr="00502CE9">
          <w:rPr>
            <w:rStyle w:val="a9"/>
            <w:rFonts w:ascii="Arial Narrow" w:hAnsi="Arial Narrow"/>
            <w:color w:val="auto"/>
            <w:sz w:val="22"/>
            <w:szCs w:val="22"/>
            <w:lang w:eastAsia="en-US"/>
          </w:rPr>
          <w:t>.</w:t>
        </w:r>
        <w:r w:rsidRPr="00502CE9">
          <w:rPr>
            <w:rStyle w:val="a9"/>
            <w:rFonts w:ascii="Arial Narrow" w:hAnsi="Arial Narrow"/>
            <w:color w:val="auto"/>
            <w:sz w:val="22"/>
            <w:szCs w:val="22"/>
            <w:lang w:val="en-US" w:eastAsia="en-US"/>
          </w:rPr>
          <w:t>gosuslugi</w:t>
        </w:r>
        <w:r w:rsidRPr="00502CE9">
          <w:rPr>
            <w:rStyle w:val="a9"/>
            <w:rFonts w:ascii="Arial Narrow" w:hAnsi="Arial Narrow"/>
            <w:color w:val="auto"/>
            <w:sz w:val="22"/>
            <w:szCs w:val="22"/>
            <w:lang w:eastAsia="en-US"/>
          </w:rPr>
          <w:t>.</w:t>
        </w:r>
        <w:r w:rsidRPr="00502CE9">
          <w:rPr>
            <w:rStyle w:val="a9"/>
            <w:rFonts w:ascii="Arial Narrow" w:hAnsi="Arial Narrow"/>
            <w:color w:val="auto"/>
            <w:sz w:val="22"/>
            <w:szCs w:val="22"/>
            <w:lang w:val="en-US" w:eastAsia="en-US"/>
          </w:rPr>
          <w:t>ru</w:t>
        </w:r>
      </w:hyperlink>
      <w:r w:rsidRPr="00502CE9">
        <w:rPr>
          <w:rFonts w:ascii="Arial Narrow" w:hAnsi="Arial Narrow"/>
          <w:sz w:val="22"/>
          <w:szCs w:val="22"/>
          <w:lang w:eastAsia="en-US"/>
        </w:rPr>
        <w:t xml:space="preserve">) </w:t>
      </w:r>
      <w:r w:rsidRPr="00502CE9">
        <w:rPr>
          <w:rFonts w:ascii="Arial Narrow" w:hAnsi="Arial Narrow"/>
          <w:sz w:val="22"/>
          <w:szCs w:val="22"/>
        </w:rPr>
        <w:t xml:space="preserve">(далее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r w:rsidRPr="00502CE9">
        <w:rPr>
          <w:rFonts w:ascii="Arial Narrow" w:hAnsi="Arial Narrow"/>
          <w:sz w:val="22"/>
          <w:szCs w:val="22"/>
          <w:lang w:eastAsia="en-US"/>
        </w:rPr>
        <w:t>(</w:t>
      </w:r>
      <w:r w:rsidRPr="00502CE9">
        <w:rPr>
          <w:rFonts w:ascii="Arial Narrow" w:hAnsi="Arial Narrow"/>
          <w:sz w:val="22"/>
          <w:szCs w:val="22"/>
          <w:lang w:val="en-US" w:eastAsia="en-US"/>
        </w:rPr>
        <w:t>gosuslugi</w:t>
      </w:r>
      <w:r w:rsidRPr="00502CE9">
        <w:rPr>
          <w:rFonts w:ascii="Arial Narrow" w:hAnsi="Arial Narrow"/>
          <w:sz w:val="22"/>
          <w:szCs w:val="22"/>
          <w:lang w:eastAsia="en-US"/>
        </w:rPr>
        <w:t>.</w:t>
      </w:r>
      <w:r w:rsidRPr="00502CE9">
        <w:rPr>
          <w:rFonts w:ascii="Arial Narrow" w:hAnsi="Arial Narrow"/>
          <w:sz w:val="22"/>
          <w:szCs w:val="22"/>
          <w:lang w:val="en-US" w:eastAsia="en-US"/>
        </w:rPr>
        <w:t>pnzreg</w:t>
      </w:r>
      <w:r w:rsidRPr="00502CE9">
        <w:rPr>
          <w:rFonts w:ascii="Arial Narrow" w:hAnsi="Arial Narrow"/>
          <w:sz w:val="22"/>
          <w:szCs w:val="22"/>
          <w:lang w:eastAsia="en-US"/>
        </w:rPr>
        <w:t>.</w:t>
      </w:r>
      <w:r w:rsidRPr="00502CE9">
        <w:rPr>
          <w:rFonts w:ascii="Arial Narrow" w:hAnsi="Arial Narrow"/>
          <w:sz w:val="22"/>
          <w:szCs w:val="22"/>
          <w:lang w:val="en-US" w:eastAsia="en-US"/>
        </w:rPr>
        <w:t>ru</w:t>
      </w:r>
      <w:r w:rsidRPr="00502CE9">
        <w:rPr>
          <w:rFonts w:ascii="Arial Narrow" w:hAnsi="Arial Narrow"/>
          <w:sz w:val="22"/>
          <w:szCs w:val="22"/>
          <w:lang w:eastAsia="en-US"/>
        </w:rPr>
        <w:t xml:space="preserve">) </w:t>
      </w:r>
      <w:r w:rsidRPr="00502CE9">
        <w:rPr>
          <w:rFonts w:ascii="Arial Narrow" w:hAnsi="Arial Narrow"/>
          <w:sz w:val="22"/>
          <w:szCs w:val="22"/>
        </w:rPr>
        <w:t>(далее - Региональный портал);</w:t>
      </w:r>
    </w:p>
    <w:p w:rsidR="00502CE9" w:rsidRPr="00502CE9" w:rsidRDefault="00502CE9" w:rsidP="00502CE9">
      <w:pPr>
        <w:pStyle w:val="a1"/>
        <w:spacing w:after="0"/>
        <w:ind w:left="80" w:right="80" w:firstLine="580"/>
        <w:rPr>
          <w:rFonts w:ascii="Arial Narrow" w:hAnsi="Arial Narrow"/>
          <w:sz w:val="22"/>
          <w:szCs w:val="22"/>
        </w:rPr>
      </w:pPr>
      <w:r w:rsidRPr="00502CE9">
        <w:rPr>
          <w:rFonts w:ascii="Arial Narrow" w:hAnsi="Arial Narrow"/>
          <w:sz w:val="22"/>
          <w:szCs w:val="22"/>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502CE9" w:rsidRPr="00502CE9" w:rsidRDefault="00502CE9" w:rsidP="00502CE9">
      <w:pPr>
        <w:pStyle w:val="a1"/>
        <w:spacing w:after="0"/>
        <w:ind w:firstLine="567"/>
        <w:rPr>
          <w:rFonts w:ascii="Arial Narrow" w:hAnsi="Arial Narrow"/>
          <w:sz w:val="22"/>
          <w:szCs w:val="22"/>
        </w:rPr>
      </w:pPr>
      <w:r w:rsidRPr="00502CE9">
        <w:rPr>
          <w:rFonts w:ascii="Arial Narrow" w:hAnsi="Arial Narrow"/>
          <w:sz w:val="22"/>
          <w:szCs w:val="22"/>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502CE9" w:rsidRPr="00502CE9" w:rsidRDefault="00502CE9" w:rsidP="00C35812">
      <w:pPr>
        <w:pStyle w:val="a1"/>
        <w:numPr>
          <w:ilvl w:val="0"/>
          <w:numId w:val="22"/>
        </w:numPr>
        <w:tabs>
          <w:tab w:val="clear" w:pos="567"/>
          <w:tab w:val="num" w:pos="0"/>
          <w:tab w:val="left" w:pos="1080"/>
        </w:tabs>
        <w:spacing w:after="0"/>
        <w:ind w:left="0" w:firstLine="540"/>
        <w:jc w:val="both"/>
        <w:rPr>
          <w:rFonts w:ascii="Arial Narrow" w:hAnsi="Arial Narrow"/>
          <w:sz w:val="22"/>
          <w:szCs w:val="22"/>
        </w:rPr>
      </w:pPr>
      <w:r w:rsidRPr="00502CE9">
        <w:rPr>
          <w:rFonts w:ascii="Arial Narrow" w:hAnsi="Arial Narrow"/>
          <w:sz w:val="22"/>
          <w:szCs w:val="22"/>
        </w:rPr>
        <w:t>при личном обращении заявителя;</w:t>
      </w:r>
    </w:p>
    <w:p w:rsidR="00502CE9" w:rsidRPr="00502CE9" w:rsidRDefault="00502CE9" w:rsidP="00C35812">
      <w:pPr>
        <w:pStyle w:val="a1"/>
        <w:numPr>
          <w:ilvl w:val="0"/>
          <w:numId w:val="22"/>
        </w:numPr>
        <w:tabs>
          <w:tab w:val="clear" w:pos="567"/>
          <w:tab w:val="num" w:pos="0"/>
          <w:tab w:val="left" w:pos="1080"/>
        </w:tabs>
        <w:spacing w:after="0"/>
        <w:ind w:left="0" w:firstLine="540"/>
        <w:jc w:val="both"/>
        <w:rPr>
          <w:rFonts w:ascii="Arial Narrow" w:hAnsi="Arial Narrow"/>
          <w:sz w:val="22"/>
          <w:szCs w:val="22"/>
        </w:rPr>
      </w:pPr>
      <w:r w:rsidRPr="00502CE9">
        <w:rPr>
          <w:rFonts w:ascii="Arial Narrow" w:hAnsi="Arial Narrow"/>
          <w:sz w:val="22"/>
          <w:szCs w:val="22"/>
        </w:rPr>
        <w:t>при поступлении обращений в письменной форме или в форме электронного документа, ответ на которые направляется в адрес заявителя в срок, не превышающий двух рабочих дней со дня регистрации обращения;</w:t>
      </w:r>
    </w:p>
    <w:p w:rsidR="00502CE9" w:rsidRPr="00502CE9" w:rsidRDefault="00502CE9" w:rsidP="00C35812">
      <w:pPr>
        <w:pStyle w:val="a1"/>
        <w:numPr>
          <w:ilvl w:val="0"/>
          <w:numId w:val="22"/>
        </w:numPr>
        <w:tabs>
          <w:tab w:val="clear" w:pos="567"/>
          <w:tab w:val="num" w:pos="0"/>
          <w:tab w:val="left" w:pos="1080"/>
        </w:tabs>
        <w:spacing w:after="0"/>
        <w:ind w:left="0" w:firstLine="540"/>
        <w:jc w:val="both"/>
        <w:rPr>
          <w:rFonts w:ascii="Arial Narrow" w:hAnsi="Arial Narrow"/>
          <w:sz w:val="22"/>
          <w:szCs w:val="22"/>
        </w:rPr>
      </w:pPr>
      <w:r w:rsidRPr="00502CE9">
        <w:rPr>
          <w:rFonts w:ascii="Arial Narrow" w:hAnsi="Arial Narrow"/>
          <w:sz w:val="22"/>
          <w:szCs w:val="22"/>
        </w:rPr>
        <w:t>по телефону.</w:t>
      </w:r>
    </w:p>
    <w:p w:rsidR="00502CE9" w:rsidRPr="00502CE9" w:rsidRDefault="00502CE9" w:rsidP="00502CE9">
      <w:pPr>
        <w:pStyle w:val="a1"/>
        <w:spacing w:after="0"/>
        <w:ind w:firstLine="567"/>
        <w:rPr>
          <w:rFonts w:ascii="Arial Narrow" w:hAnsi="Arial Narrow"/>
          <w:sz w:val="22"/>
          <w:szCs w:val="22"/>
        </w:rPr>
      </w:pPr>
      <w:r w:rsidRPr="00502CE9">
        <w:rPr>
          <w:rFonts w:ascii="Arial Narrow" w:hAnsi="Arial Narrow"/>
          <w:sz w:val="22"/>
          <w:szCs w:val="22"/>
        </w:rPr>
        <w:t>Индивидуальное устное консультирование каждого заявителя, в том числе обратившегося по телефону, осуществляется не более 10 минут.</w:t>
      </w:r>
    </w:p>
    <w:p w:rsidR="00502CE9" w:rsidRPr="00502CE9" w:rsidRDefault="00502CE9" w:rsidP="00502CE9">
      <w:pPr>
        <w:pStyle w:val="a1"/>
        <w:spacing w:after="0"/>
        <w:ind w:firstLine="567"/>
        <w:rPr>
          <w:rFonts w:ascii="Arial Narrow" w:hAnsi="Arial Narrow"/>
          <w:sz w:val="22"/>
          <w:szCs w:val="22"/>
        </w:rPr>
      </w:pPr>
      <w:r w:rsidRPr="00502CE9">
        <w:rPr>
          <w:rFonts w:ascii="Arial Narrow" w:hAnsi="Arial Narrow"/>
          <w:sz w:val="22"/>
          <w:szCs w:val="22"/>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502CE9" w:rsidRPr="00502CE9" w:rsidRDefault="00502CE9" w:rsidP="00502CE9">
      <w:pPr>
        <w:pStyle w:val="a1"/>
        <w:spacing w:after="0"/>
        <w:ind w:firstLine="567"/>
        <w:rPr>
          <w:rFonts w:ascii="Arial Narrow" w:hAnsi="Arial Narrow"/>
          <w:sz w:val="22"/>
          <w:szCs w:val="22"/>
        </w:rPr>
      </w:pPr>
      <w:r w:rsidRPr="00502CE9">
        <w:rPr>
          <w:rFonts w:ascii="Arial Narrow" w:hAnsi="Arial Narrow"/>
          <w:sz w:val="22"/>
          <w:szCs w:val="22"/>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502CE9" w:rsidRPr="00502CE9" w:rsidRDefault="00502CE9" w:rsidP="00502CE9">
      <w:pPr>
        <w:pStyle w:val="a1"/>
        <w:spacing w:after="0"/>
        <w:ind w:firstLine="567"/>
        <w:rPr>
          <w:rFonts w:ascii="Arial Narrow" w:hAnsi="Arial Narrow"/>
          <w:sz w:val="22"/>
          <w:szCs w:val="22"/>
        </w:rPr>
      </w:pPr>
      <w:r w:rsidRPr="00502CE9">
        <w:rPr>
          <w:rFonts w:ascii="Arial Narrow" w:hAnsi="Arial Narrow"/>
          <w:sz w:val="22"/>
          <w:szCs w:val="22"/>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502CE9" w:rsidRPr="00502CE9" w:rsidRDefault="00502CE9" w:rsidP="00502CE9">
      <w:pPr>
        <w:pStyle w:val="a1"/>
        <w:tabs>
          <w:tab w:val="left" w:pos="967"/>
        </w:tabs>
        <w:spacing w:after="0"/>
        <w:ind w:firstLine="567"/>
        <w:rPr>
          <w:rFonts w:ascii="Arial Narrow" w:hAnsi="Arial Narrow"/>
          <w:sz w:val="22"/>
          <w:szCs w:val="22"/>
        </w:rPr>
      </w:pPr>
      <w:r w:rsidRPr="00502CE9">
        <w:rPr>
          <w:rFonts w:ascii="Arial Narrow" w:hAnsi="Arial Narrow"/>
          <w:sz w:val="22"/>
          <w:szCs w:val="22"/>
        </w:rPr>
        <w:t>Заявитель имеет право на получение информации о предоставлении муниципальной услуги посредством Единого портала и Регионального портала.</w:t>
      </w:r>
    </w:p>
    <w:p w:rsidR="00502CE9" w:rsidRPr="00502CE9" w:rsidRDefault="00502CE9" w:rsidP="00502CE9">
      <w:pPr>
        <w:pStyle w:val="a1"/>
        <w:spacing w:after="0"/>
        <w:ind w:left="40" w:right="40" w:firstLine="580"/>
        <w:rPr>
          <w:rFonts w:ascii="Arial Narrow" w:hAnsi="Arial Narrow"/>
          <w:sz w:val="22"/>
          <w:szCs w:val="22"/>
        </w:rPr>
      </w:pPr>
      <w:r w:rsidRPr="00502CE9">
        <w:rPr>
          <w:rFonts w:ascii="Arial Narrow" w:hAnsi="Arial Narrow"/>
          <w:sz w:val="22"/>
          <w:szCs w:val="22"/>
        </w:rPr>
        <w:t>1.5. Информация по вопросам предоставления муниципальной услуги включает в себя следующие сведения:</w:t>
      </w:r>
    </w:p>
    <w:p w:rsidR="00502CE9" w:rsidRPr="00502CE9" w:rsidRDefault="00502CE9" w:rsidP="00C35812">
      <w:pPr>
        <w:pStyle w:val="a1"/>
        <w:numPr>
          <w:ilvl w:val="0"/>
          <w:numId w:val="6"/>
        </w:numPr>
        <w:tabs>
          <w:tab w:val="left" w:pos="1440"/>
        </w:tabs>
        <w:spacing w:after="0"/>
        <w:ind w:left="0" w:right="40" w:firstLine="720"/>
        <w:jc w:val="both"/>
        <w:rPr>
          <w:rFonts w:ascii="Arial Narrow" w:hAnsi="Arial Narrow"/>
          <w:sz w:val="22"/>
          <w:szCs w:val="22"/>
        </w:rPr>
      </w:pPr>
      <w:r w:rsidRPr="00502CE9">
        <w:rPr>
          <w:rFonts w:ascii="Arial Narrow" w:hAnsi="Arial Narrow"/>
          <w:sz w:val="22"/>
          <w:szCs w:val="22"/>
        </w:rPr>
        <w:t xml:space="preserve">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502CE9" w:rsidRPr="00502CE9" w:rsidRDefault="00502CE9" w:rsidP="00C35812">
      <w:pPr>
        <w:pStyle w:val="a1"/>
        <w:numPr>
          <w:ilvl w:val="0"/>
          <w:numId w:val="6"/>
        </w:numPr>
        <w:tabs>
          <w:tab w:val="left" w:pos="1440"/>
        </w:tabs>
        <w:spacing w:after="0"/>
        <w:ind w:left="0" w:firstLine="720"/>
        <w:jc w:val="both"/>
        <w:rPr>
          <w:rFonts w:ascii="Arial Narrow" w:hAnsi="Arial Narrow"/>
          <w:sz w:val="22"/>
          <w:szCs w:val="22"/>
        </w:rPr>
      </w:pPr>
      <w:r w:rsidRPr="00502CE9">
        <w:rPr>
          <w:rFonts w:ascii="Arial Narrow" w:hAnsi="Arial Narrow"/>
          <w:sz w:val="22"/>
          <w:szCs w:val="22"/>
        </w:rPr>
        <w:t xml:space="preserve"> круг заявителей, которым предоставляется муниципальная услуга;</w:t>
      </w:r>
    </w:p>
    <w:p w:rsidR="00502CE9" w:rsidRPr="00502CE9" w:rsidRDefault="00502CE9" w:rsidP="00C35812">
      <w:pPr>
        <w:pStyle w:val="a1"/>
        <w:numPr>
          <w:ilvl w:val="0"/>
          <w:numId w:val="6"/>
        </w:numPr>
        <w:tabs>
          <w:tab w:val="left" w:pos="1440"/>
        </w:tabs>
        <w:spacing w:after="0"/>
        <w:ind w:left="0" w:right="40" w:firstLine="720"/>
        <w:jc w:val="both"/>
        <w:rPr>
          <w:rFonts w:ascii="Arial Narrow" w:hAnsi="Arial Narrow"/>
          <w:sz w:val="22"/>
          <w:szCs w:val="22"/>
        </w:rPr>
      </w:pPr>
      <w:r w:rsidRPr="00502CE9">
        <w:rPr>
          <w:rFonts w:ascii="Arial Narrow" w:hAnsi="Arial Narrow"/>
          <w:sz w:val="22"/>
          <w:szCs w:val="22"/>
        </w:rPr>
        <w:t xml:space="preserve">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502CE9" w:rsidRPr="00502CE9" w:rsidRDefault="00502CE9" w:rsidP="00C35812">
      <w:pPr>
        <w:pStyle w:val="a1"/>
        <w:numPr>
          <w:ilvl w:val="0"/>
          <w:numId w:val="6"/>
        </w:numPr>
        <w:tabs>
          <w:tab w:val="left" w:pos="1440"/>
        </w:tabs>
        <w:spacing w:after="0"/>
        <w:ind w:left="0" w:firstLine="720"/>
        <w:jc w:val="both"/>
        <w:rPr>
          <w:rFonts w:ascii="Arial Narrow" w:hAnsi="Arial Narrow"/>
          <w:sz w:val="22"/>
          <w:szCs w:val="22"/>
        </w:rPr>
      </w:pPr>
      <w:r w:rsidRPr="00502CE9">
        <w:rPr>
          <w:rFonts w:ascii="Arial Narrow" w:hAnsi="Arial Narrow"/>
          <w:sz w:val="22"/>
          <w:szCs w:val="22"/>
        </w:rPr>
        <w:t xml:space="preserve"> срок предоставления муниципальной услуги;</w:t>
      </w:r>
    </w:p>
    <w:p w:rsidR="00502CE9" w:rsidRPr="00502CE9" w:rsidRDefault="00502CE9" w:rsidP="00C35812">
      <w:pPr>
        <w:pStyle w:val="a1"/>
        <w:numPr>
          <w:ilvl w:val="0"/>
          <w:numId w:val="6"/>
        </w:numPr>
        <w:tabs>
          <w:tab w:val="left" w:pos="1440"/>
        </w:tabs>
        <w:spacing w:after="0"/>
        <w:ind w:left="0" w:right="40" w:firstLine="720"/>
        <w:jc w:val="both"/>
        <w:rPr>
          <w:rFonts w:ascii="Arial Narrow" w:hAnsi="Arial Narrow"/>
          <w:sz w:val="22"/>
          <w:szCs w:val="22"/>
        </w:rPr>
      </w:pPr>
      <w:r w:rsidRPr="00502CE9">
        <w:rPr>
          <w:rFonts w:ascii="Arial Narrow" w:hAnsi="Arial Narrow"/>
          <w:sz w:val="22"/>
          <w:szCs w:val="22"/>
        </w:rPr>
        <w:t xml:space="preserve"> порядок и способы подачи документов, представляемых заявителем для получения муниципальной услуги;</w:t>
      </w:r>
    </w:p>
    <w:p w:rsidR="00502CE9" w:rsidRPr="00502CE9" w:rsidRDefault="00502CE9" w:rsidP="00C35812">
      <w:pPr>
        <w:pStyle w:val="a1"/>
        <w:numPr>
          <w:ilvl w:val="0"/>
          <w:numId w:val="6"/>
        </w:numPr>
        <w:tabs>
          <w:tab w:val="left" w:pos="1440"/>
        </w:tabs>
        <w:spacing w:after="0"/>
        <w:ind w:left="0" w:right="40" w:firstLine="720"/>
        <w:jc w:val="both"/>
        <w:rPr>
          <w:rFonts w:ascii="Arial Narrow" w:hAnsi="Arial Narrow"/>
          <w:sz w:val="22"/>
          <w:szCs w:val="22"/>
        </w:rPr>
      </w:pPr>
      <w:r w:rsidRPr="00502CE9">
        <w:rPr>
          <w:rFonts w:ascii="Arial Narrow" w:hAnsi="Arial Narrow"/>
          <w:sz w:val="22"/>
          <w:szCs w:val="22"/>
        </w:rPr>
        <w:t xml:space="preserve">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w:t>
      </w:r>
      <w:r w:rsidRPr="00502CE9">
        <w:rPr>
          <w:rFonts w:ascii="Arial Narrow" w:hAnsi="Arial Narrow"/>
          <w:sz w:val="22"/>
          <w:szCs w:val="22"/>
        </w:rPr>
        <w:lastRenderedPageBreak/>
        <w:t xml:space="preserve">и нормативными правовыми актами </w:t>
      </w:r>
      <w:r w:rsidRPr="00502CE9">
        <w:rPr>
          <w:rStyle w:val="1f7"/>
          <w:rFonts w:ascii="Arial Narrow" w:hAnsi="Arial Narrow"/>
          <w:i w:val="0"/>
          <w:sz w:val="22"/>
          <w:szCs w:val="22"/>
        </w:rPr>
        <w:t>администрации Грабовского сельсовета Бессоновского района Пензенской области,</w:t>
      </w:r>
    </w:p>
    <w:p w:rsidR="00502CE9" w:rsidRPr="00502CE9" w:rsidRDefault="00502CE9" w:rsidP="00C35812">
      <w:pPr>
        <w:pStyle w:val="a1"/>
        <w:numPr>
          <w:ilvl w:val="0"/>
          <w:numId w:val="6"/>
        </w:numPr>
        <w:tabs>
          <w:tab w:val="left" w:pos="1440"/>
        </w:tabs>
        <w:spacing w:after="0"/>
        <w:ind w:left="0" w:right="40" w:firstLine="720"/>
        <w:jc w:val="both"/>
        <w:rPr>
          <w:rFonts w:ascii="Arial Narrow" w:hAnsi="Arial Narrow"/>
          <w:sz w:val="22"/>
          <w:szCs w:val="22"/>
        </w:rPr>
      </w:pPr>
      <w:r w:rsidRPr="00502CE9">
        <w:rPr>
          <w:rFonts w:ascii="Arial Narrow" w:hAnsi="Arial Narrow"/>
          <w:sz w:val="22"/>
          <w:szCs w:val="22"/>
        </w:rPr>
        <w:t xml:space="preserve">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502CE9" w:rsidRPr="00502CE9" w:rsidRDefault="00502CE9" w:rsidP="00C35812">
      <w:pPr>
        <w:pStyle w:val="a1"/>
        <w:numPr>
          <w:ilvl w:val="0"/>
          <w:numId w:val="6"/>
        </w:numPr>
        <w:tabs>
          <w:tab w:val="left" w:pos="1440"/>
        </w:tabs>
        <w:spacing w:after="0"/>
        <w:ind w:left="0" w:right="40" w:firstLine="720"/>
        <w:jc w:val="both"/>
        <w:rPr>
          <w:rFonts w:ascii="Arial Narrow" w:hAnsi="Arial Narrow"/>
          <w:sz w:val="22"/>
          <w:szCs w:val="22"/>
        </w:rPr>
      </w:pPr>
      <w:r w:rsidRPr="00502CE9">
        <w:rPr>
          <w:rFonts w:ascii="Arial Narrow" w:hAnsi="Arial Narrow"/>
          <w:sz w:val="22"/>
          <w:szCs w:val="22"/>
        </w:rPr>
        <w:t xml:space="preserve">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502CE9" w:rsidRPr="00502CE9" w:rsidRDefault="00502CE9" w:rsidP="00C35812">
      <w:pPr>
        <w:pStyle w:val="a1"/>
        <w:numPr>
          <w:ilvl w:val="0"/>
          <w:numId w:val="6"/>
        </w:numPr>
        <w:tabs>
          <w:tab w:val="left" w:pos="1440"/>
        </w:tabs>
        <w:spacing w:after="0"/>
        <w:ind w:left="0" w:right="40" w:firstLine="720"/>
        <w:jc w:val="both"/>
        <w:rPr>
          <w:rFonts w:ascii="Arial Narrow" w:hAnsi="Arial Narrow"/>
          <w:sz w:val="22"/>
          <w:szCs w:val="22"/>
        </w:rPr>
      </w:pPr>
      <w:r w:rsidRPr="00502CE9">
        <w:rPr>
          <w:rFonts w:ascii="Arial Narrow" w:hAnsi="Arial Narrow"/>
          <w:sz w:val="22"/>
          <w:szCs w:val="22"/>
        </w:rPr>
        <w:t xml:space="preserve">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502CE9" w:rsidRPr="00502CE9" w:rsidRDefault="00502CE9" w:rsidP="00C35812">
      <w:pPr>
        <w:pStyle w:val="a1"/>
        <w:numPr>
          <w:ilvl w:val="0"/>
          <w:numId w:val="6"/>
        </w:numPr>
        <w:tabs>
          <w:tab w:val="left" w:pos="1440"/>
        </w:tabs>
        <w:spacing w:after="0"/>
        <w:ind w:left="0" w:right="40" w:firstLine="720"/>
        <w:jc w:val="both"/>
        <w:rPr>
          <w:rFonts w:ascii="Arial Narrow" w:hAnsi="Arial Narrow"/>
          <w:sz w:val="22"/>
          <w:szCs w:val="22"/>
        </w:rPr>
      </w:pPr>
      <w:r w:rsidRPr="00502CE9">
        <w:rPr>
          <w:rFonts w:ascii="Arial Narrow" w:hAnsi="Arial Narrow"/>
          <w:sz w:val="22"/>
          <w:szCs w:val="22"/>
        </w:rPr>
        <w:t xml:space="preserve"> сведения о месте нахождения, графике работы, телефонах, адресе официального сайта Администрации, а также электронной почты;</w:t>
      </w:r>
    </w:p>
    <w:p w:rsidR="00502CE9" w:rsidRPr="00502CE9" w:rsidRDefault="00502CE9" w:rsidP="00C35812">
      <w:pPr>
        <w:pStyle w:val="a1"/>
        <w:numPr>
          <w:ilvl w:val="0"/>
          <w:numId w:val="6"/>
        </w:numPr>
        <w:tabs>
          <w:tab w:val="left" w:pos="1440"/>
        </w:tabs>
        <w:spacing w:after="0"/>
        <w:ind w:left="0" w:right="40" w:firstLine="720"/>
        <w:jc w:val="both"/>
        <w:rPr>
          <w:rFonts w:ascii="Arial Narrow" w:hAnsi="Arial Narrow"/>
          <w:sz w:val="22"/>
          <w:szCs w:val="22"/>
        </w:rPr>
      </w:pPr>
      <w:r w:rsidRPr="00502CE9">
        <w:rPr>
          <w:rFonts w:ascii="Arial Narrow" w:hAnsi="Arial Narrow"/>
          <w:sz w:val="22"/>
          <w:szCs w:val="22"/>
        </w:rPr>
        <w:t xml:space="preserve">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502CE9" w:rsidRPr="00502CE9" w:rsidRDefault="00502CE9" w:rsidP="00C35812">
      <w:pPr>
        <w:pStyle w:val="a1"/>
        <w:numPr>
          <w:ilvl w:val="0"/>
          <w:numId w:val="6"/>
        </w:numPr>
        <w:tabs>
          <w:tab w:val="left" w:pos="1440"/>
        </w:tabs>
        <w:spacing w:after="0"/>
        <w:ind w:left="0" w:right="40" w:firstLine="720"/>
        <w:jc w:val="both"/>
        <w:rPr>
          <w:rFonts w:ascii="Arial Narrow" w:hAnsi="Arial Narrow"/>
          <w:sz w:val="22"/>
          <w:szCs w:val="22"/>
        </w:rPr>
      </w:pPr>
      <w:r w:rsidRPr="00502CE9">
        <w:rPr>
          <w:rFonts w:ascii="Arial Narrow" w:hAnsi="Arial Narrow"/>
          <w:sz w:val="22"/>
          <w:szCs w:val="22"/>
        </w:rPr>
        <w:t xml:space="preserve">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502CE9" w:rsidRPr="00502CE9" w:rsidRDefault="00502CE9" w:rsidP="00502CE9">
      <w:pPr>
        <w:pStyle w:val="a1"/>
        <w:tabs>
          <w:tab w:val="left" w:pos="1440"/>
        </w:tabs>
        <w:spacing w:after="0"/>
        <w:ind w:right="15" w:firstLine="620"/>
        <w:rPr>
          <w:rFonts w:ascii="Arial Narrow" w:hAnsi="Arial Narrow"/>
          <w:sz w:val="22"/>
          <w:szCs w:val="22"/>
        </w:rPr>
      </w:pPr>
      <w:r w:rsidRPr="00502CE9">
        <w:rPr>
          <w:rFonts w:ascii="Arial Narrow" w:hAnsi="Arial Narrow"/>
          <w:sz w:val="22"/>
          <w:szCs w:val="22"/>
        </w:rPr>
        <w:t xml:space="preserve">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w:t>
      </w:r>
      <w:r w:rsidRPr="00502CE9">
        <w:rPr>
          <w:rFonts w:ascii="Arial Narrow" w:hAnsi="Arial Narrow"/>
          <w:b/>
          <w:bCs/>
          <w:sz w:val="22"/>
          <w:szCs w:val="22"/>
        </w:rPr>
        <w:t>Административного регламента.</w:t>
      </w:r>
    </w:p>
    <w:p w:rsidR="00502CE9" w:rsidRPr="00502CE9" w:rsidRDefault="00502CE9" w:rsidP="00C35812">
      <w:pPr>
        <w:pStyle w:val="a1"/>
        <w:numPr>
          <w:ilvl w:val="1"/>
          <w:numId w:val="7"/>
        </w:numPr>
        <w:tabs>
          <w:tab w:val="clear" w:pos="1340"/>
          <w:tab w:val="num" w:pos="0"/>
          <w:tab w:val="left" w:pos="1440"/>
        </w:tabs>
        <w:spacing w:after="0"/>
        <w:ind w:left="0" w:right="15" w:firstLine="720"/>
        <w:jc w:val="both"/>
        <w:rPr>
          <w:rFonts w:ascii="Arial Narrow" w:hAnsi="Arial Narrow"/>
          <w:sz w:val="22"/>
          <w:szCs w:val="22"/>
        </w:rPr>
      </w:pPr>
      <w:r w:rsidRPr="00502CE9">
        <w:rPr>
          <w:rFonts w:ascii="Arial Narrow" w:hAnsi="Arial Narrow"/>
          <w:sz w:val="22"/>
          <w:szCs w:val="22"/>
        </w:rPr>
        <w:t>Информация по вопросам предоставления муниципальной услуги предоставляется заявителю бесплатно.</w:t>
      </w:r>
    </w:p>
    <w:p w:rsidR="00502CE9" w:rsidRPr="00502CE9" w:rsidRDefault="00502CE9" w:rsidP="00C35812">
      <w:pPr>
        <w:pStyle w:val="a1"/>
        <w:numPr>
          <w:ilvl w:val="1"/>
          <w:numId w:val="7"/>
        </w:numPr>
        <w:tabs>
          <w:tab w:val="clear" w:pos="1340"/>
          <w:tab w:val="num" w:pos="-180"/>
          <w:tab w:val="left" w:pos="1440"/>
        </w:tabs>
        <w:spacing w:after="0"/>
        <w:ind w:left="0" w:right="15" w:firstLine="720"/>
        <w:jc w:val="both"/>
        <w:rPr>
          <w:rFonts w:ascii="Arial Narrow" w:hAnsi="Arial Narrow"/>
          <w:sz w:val="22"/>
          <w:szCs w:val="22"/>
        </w:rPr>
      </w:pPr>
      <w:r w:rsidRPr="00502CE9">
        <w:rPr>
          <w:rFonts w:ascii="Arial Narrow" w:hAnsi="Arial Narrow"/>
          <w:sz w:val="22"/>
          <w:szCs w:val="22"/>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02CE9" w:rsidRPr="00502CE9" w:rsidRDefault="00502CE9" w:rsidP="00502CE9">
      <w:pPr>
        <w:pStyle w:val="ConsPlusNormal"/>
        <w:tabs>
          <w:tab w:val="left" w:pos="1440"/>
          <w:tab w:val="center" w:pos="4677"/>
        </w:tabs>
        <w:ind w:right="15" w:firstLine="709"/>
        <w:jc w:val="both"/>
        <w:outlineLvl w:val="2"/>
        <w:rPr>
          <w:rFonts w:ascii="Arial Narrow" w:hAnsi="Arial Narrow" w:cs="Times New Roman"/>
          <w:szCs w:val="22"/>
        </w:rPr>
      </w:pPr>
      <w:r w:rsidRPr="00502CE9">
        <w:rPr>
          <w:rFonts w:ascii="Arial Narrow" w:hAnsi="Arial Narrow" w:cs="Times New Roman"/>
          <w:szCs w:val="22"/>
        </w:rPr>
        <w:t>1.9. Порядок, форма, место размещения и способы получения справочной информации.</w:t>
      </w:r>
    </w:p>
    <w:p w:rsidR="00502CE9" w:rsidRPr="00502CE9" w:rsidRDefault="00502CE9" w:rsidP="00502CE9">
      <w:pPr>
        <w:pStyle w:val="a1"/>
        <w:spacing w:after="0"/>
        <w:ind w:right="15" w:firstLine="580"/>
        <w:rPr>
          <w:rFonts w:ascii="Arial Narrow" w:hAnsi="Arial Narrow"/>
          <w:sz w:val="22"/>
          <w:szCs w:val="22"/>
        </w:rPr>
      </w:pPr>
      <w:r w:rsidRPr="00502CE9">
        <w:rPr>
          <w:rFonts w:ascii="Arial Narrow" w:hAnsi="Arial Narrow"/>
          <w:sz w:val="22"/>
          <w:szCs w:val="22"/>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502CE9" w:rsidRPr="00502CE9" w:rsidRDefault="00502CE9" w:rsidP="00502CE9">
      <w:pPr>
        <w:pStyle w:val="a1"/>
        <w:spacing w:after="0"/>
        <w:ind w:firstLine="580"/>
        <w:rPr>
          <w:rFonts w:ascii="Arial Narrow" w:hAnsi="Arial Narrow"/>
          <w:sz w:val="22"/>
          <w:szCs w:val="22"/>
        </w:rPr>
      </w:pPr>
      <w:r w:rsidRPr="00502CE9">
        <w:rPr>
          <w:rFonts w:ascii="Arial Narrow" w:hAnsi="Arial Narrow"/>
          <w:sz w:val="22"/>
          <w:szCs w:val="22"/>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502CE9" w:rsidRPr="00502CE9" w:rsidRDefault="00502CE9" w:rsidP="00502CE9">
      <w:pPr>
        <w:pStyle w:val="a1"/>
        <w:spacing w:after="0"/>
        <w:ind w:firstLine="580"/>
        <w:rPr>
          <w:rFonts w:ascii="Arial Narrow" w:hAnsi="Arial Narrow"/>
          <w:sz w:val="22"/>
          <w:szCs w:val="22"/>
        </w:rPr>
      </w:pPr>
      <w:r w:rsidRPr="00502CE9">
        <w:rPr>
          <w:rFonts w:ascii="Arial Narrow" w:hAnsi="Arial Narrow"/>
          <w:sz w:val="22"/>
          <w:szCs w:val="22"/>
        </w:rPr>
        <w:t>К справочной информации относится следующая информация:</w:t>
      </w:r>
    </w:p>
    <w:p w:rsidR="00502CE9" w:rsidRPr="00502CE9" w:rsidRDefault="00502CE9" w:rsidP="00C35812">
      <w:pPr>
        <w:pStyle w:val="610"/>
        <w:numPr>
          <w:ilvl w:val="0"/>
          <w:numId w:val="8"/>
        </w:numPr>
        <w:shd w:val="clear" w:color="auto" w:fill="auto"/>
        <w:spacing w:before="0" w:line="240" w:lineRule="auto"/>
        <w:ind w:firstLine="580"/>
        <w:rPr>
          <w:rFonts w:ascii="Arial Narrow" w:hAnsi="Arial Narrow"/>
          <w:b w:val="0"/>
          <w:sz w:val="22"/>
          <w:szCs w:val="22"/>
        </w:rPr>
      </w:pPr>
      <w:r w:rsidRPr="00502CE9">
        <w:rPr>
          <w:rFonts w:ascii="Arial Narrow" w:hAnsi="Arial Narrow"/>
          <w:b w:val="0"/>
          <w:bCs w:val="0"/>
          <w:sz w:val="22"/>
          <w:szCs w:val="22"/>
        </w:rPr>
        <w:t xml:space="preserve"> место нахождения и график работы Администрации и </w:t>
      </w:r>
      <w:r w:rsidRPr="00502CE9">
        <w:rPr>
          <w:rStyle w:val="613pt"/>
          <w:rFonts w:ascii="Arial Narrow" w:hAnsi="Arial Narrow"/>
          <w:b w:val="0"/>
          <w:bCs w:val="0"/>
          <w:sz w:val="22"/>
          <w:szCs w:val="22"/>
        </w:rPr>
        <w:t>МФЦ;</w:t>
      </w:r>
    </w:p>
    <w:p w:rsidR="00502CE9" w:rsidRPr="00502CE9" w:rsidRDefault="00502CE9" w:rsidP="00C35812">
      <w:pPr>
        <w:pStyle w:val="610"/>
        <w:numPr>
          <w:ilvl w:val="0"/>
          <w:numId w:val="8"/>
        </w:numPr>
        <w:shd w:val="clear" w:color="auto" w:fill="auto"/>
        <w:spacing w:before="0" w:line="240" w:lineRule="auto"/>
        <w:ind w:firstLine="580"/>
        <w:rPr>
          <w:rFonts w:ascii="Arial Narrow" w:hAnsi="Arial Narrow"/>
          <w:b w:val="0"/>
          <w:sz w:val="22"/>
          <w:szCs w:val="22"/>
        </w:rPr>
      </w:pPr>
      <w:r w:rsidRPr="00502CE9">
        <w:rPr>
          <w:rFonts w:ascii="Arial Narrow" w:hAnsi="Arial Narrow"/>
          <w:b w:val="0"/>
          <w:bCs w:val="0"/>
          <w:sz w:val="22"/>
          <w:szCs w:val="22"/>
        </w:rPr>
        <w:t xml:space="preserve"> справочные телефоны Администрации и </w:t>
      </w:r>
      <w:r w:rsidRPr="00502CE9">
        <w:rPr>
          <w:rStyle w:val="613pt"/>
          <w:rFonts w:ascii="Arial Narrow" w:hAnsi="Arial Narrow"/>
          <w:b w:val="0"/>
          <w:bCs w:val="0"/>
          <w:sz w:val="22"/>
          <w:szCs w:val="22"/>
        </w:rPr>
        <w:t xml:space="preserve">МФЦ, </w:t>
      </w:r>
      <w:r w:rsidRPr="00502CE9">
        <w:rPr>
          <w:rFonts w:ascii="Arial Narrow" w:hAnsi="Arial Narrow"/>
          <w:b w:val="0"/>
          <w:bCs w:val="0"/>
          <w:sz w:val="22"/>
          <w:szCs w:val="22"/>
        </w:rPr>
        <w:t>в том числе номер телефона-автоинформатора (при наличии);</w:t>
      </w:r>
    </w:p>
    <w:p w:rsidR="00502CE9" w:rsidRPr="00502CE9" w:rsidRDefault="00502CE9" w:rsidP="00C35812">
      <w:pPr>
        <w:pStyle w:val="a1"/>
        <w:numPr>
          <w:ilvl w:val="0"/>
          <w:numId w:val="8"/>
        </w:numPr>
        <w:spacing w:after="0"/>
        <w:ind w:firstLine="580"/>
        <w:jc w:val="both"/>
        <w:rPr>
          <w:rFonts w:ascii="Arial Narrow" w:hAnsi="Arial Narrow"/>
          <w:sz w:val="22"/>
          <w:szCs w:val="22"/>
        </w:rPr>
      </w:pPr>
      <w:r w:rsidRPr="00502CE9">
        <w:rPr>
          <w:rFonts w:ascii="Arial Narrow" w:hAnsi="Arial Narrow"/>
          <w:sz w:val="22"/>
          <w:szCs w:val="22"/>
        </w:rPr>
        <w:t xml:space="preserve"> адреса официальных сайтов Администрации и МФЦ, адреса их</w:t>
      </w:r>
    </w:p>
    <w:p w:rsidR="00502CE9" w:rsidRPr="00502CE9" w:rsidRDefault="00502CE9" w:rsidP="00502CE9">
      <w:pPr>
        <w:pStyle w:val="a1"/>
        <w:spacing w:after="0"/>
        <w:rPr>
          <w:rFonts w:ascii="Arial Narrow" w:hAnsi="Arial Narrow"/>
          <w:sz w:val="22"/>
          <w:szCs w:val="22"/>
        </w:rPr>
      </w:pPr>
      <w:r w:rsidRPr="00502CE9">
        <w:rPr>
          <w:rFonts w:ascii="Arial Narrow" w:hAnsi="Arial Narrow"/>
          <w:sz w:val="22"/>
          <w:szCs w:val="22"/>
        </w:rPr>
        <w:t>электронной почты.</w:t>
      </w:r>
    </w:p>
    <w:p w:rsidR="00502CE9" w:rsidRPr="00502CE9" w:rsidRDefault="00502CE9" w:rsidP="00C35812">
      <w:pPr>
        <w:pStyle w:val="a1"/>
        <w:numPr>
          <w:ilvl w:val="1"/>
          <w:numId w:val="23"/>
        </w:numPr>
        <w:spacing w:after="0"/>
        <w:ind w:firstLine="720"/>
        <w:jc w:val="both"/>
        <w:rPr>
          <w:rFonts w:ascii="Arial Narrow" w:hAnsi="Arial Narrow"/>
          <w:sz w:val="22"/>
          <w:szCs w:val="22"/>
        </w:rPr>
      </w:pPr>
      <w:r w:rsidRPr="00502CE9">
        <w:rPr>
          <w:rFonts w:ascii="Arial Narrow" w:hAnsi="Arial Narrow"/>
          <w:sz w:val="22"/>
          <w:szCs w:val="22"/>
        </w:rPr>
        <w:t>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502CE9" w:rsidRPr="00502CE9" w:rsidRDefault="00502CE9" w:rsidP="00C35812">
      <w:pPr>
        <w:pStyle w:val="a1"/>
        <w:numPr>
          <w:ilvl w:val="1"/>
          <w:numId w:val="23"/>
        </w:numPr>
        <w:spacing w:after="0"/>
        <w:ind w:firstLine="720"/>
        <w:jc w:val="both"/>
        <w:rPr>
          <w:rFonts w:ascii="Arial Narrow" w:hAnsi="Arial Narrow"/>
          <w:sz w:val="22"/>
          <w:szCs w:val="22"/>
        </w:rPr>
      </w:pPr>
      <w:r w:rsidRPr="00502CE9">
        <w:rPr>
          <w:rFonts w:ascii="Arial Narrow" w:hAnsi="Arial Narrow"/>
          <w:sz w:val="22"/>
          <w:szCs w:val="22"/>
        </w:rPr>
        <w:t>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502CE9" w:rsidRPr="00502CE9" w:rsidRDefault="00502CE9" w:rsidP="00C35812">
      <w:pPr>
        <w:pStyle w:val="a1"/>
        <w:numPr>
          <w:ilvl w:val="1"/>
          <w:numId w:val="23"/>
        </w:numPr>
        <w:spacing w:after="0"/>
        <w:ind w:firstLine="720"/>
        <w:jc w:val="both"/>
        <w:rPr>
          <w:rFonts w:ascii="Arial Narrow" w:hAnsi="Arial Narrow"/>
          <w:sz w:val="22"/>
          <w:szCs w:val="22"/>
        </w:rPr>
      </w:pPr>
      <w:r w:rsidRPr="00502CE9">
        <w:rPr>
          <w:rFonts w:ascii="Arial Narrow" w:hAnsi="Arial Narrow"/>
          <w:sz w:val="22"/>
          <w:szCs w:val="22"/>
        </w:rPr>
        <w:t>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502CE9" w:rsidRPr="00502CE9" w:rsidRDefault="00502CE9" w:rsidP="00502CE9">
      <w:pPr>
        <w:pStyle w:val="a1"/>
        <w:spacing w:after="0"/>
        <w:ind w:firstLine="709"/>
        <w:rPr>
          <w:rFonts w:ascii="Arial Narrow" w:hAnsi="Arial Narrow"/>
          <w:sz w:val="22"/>
          <w:szCs w:val="22"/>
        </w:rPr>
      </w:pPr>
      <w:r w:rsidRPr="00502CE9">
        <w:rPr>
          <w:rFonts w:ascii="Arial Narrow" w:hAnsi="Arial Narrow"/>
          <w:sz w:val="22"/>
          <w:szCs w:val="22"/>
        </w:rPr>
        <w:t>МФЦ обеспечивает размещение и актуализацию справочной информации на информационных стендах и официальном сайте МФЦ.</w:t>
      </w:r>
    </w:p>
    <w:p w:rsidR="00502CE9" w:rsidRPr="00502CE9" w:rsidRDefault="00502CE9" w:rsidP="00502CE9">
      <w:pPr>
        <w:pStyle w:val="a1"/>
        <w:spacing w:after="0"/>
        <w:ind w:firstLine="709"/>
        <w:rPr>
          <w:rFonts w:ascii="Arial Narrow" w:hAnsi="Arial Narrow"/>
          <w:sz w:val="22"/>
          <w:szCs w:val="22"/>
        </w:rPr>
      </w:pPr>
    </w:p>
    <w:p w:rsidR="00502CE9" w:rsidRPr="00502CE9" w:rsidRDefault="00502CE9" w:rsidP="00502CE9">
      <w:pPr>
        <w:pStyle w:val="210"/>
        <w:keepNext/>
        <w:keepLines/>
        <w:shd w:val="clear" w:color="auto" w:fill="auto"/>
        <w:tabs>
          <w:tab w:val="left" w:pos="2824"/>
        </w:tabs>
        <w:spacing w:before="0" w:after="0" w:line="240" w:lineRule="auto"/>
        <w:ind w:left="360" w:firstLine="0"/>
        <w:jc w:val="center"/>
        <w:rPr>
          <w:rFonts w:ascii="Arial Narrow" w:hAnsi="Arial Narrow"/>
          <w:sz w:val="22"/>
          <w:szCs w:val="22"/>
        </w:rPr>
      </w:pPr>
      <w:bookmarkStart w:id="18" w:name="bookmark1"/>
      <w:r w:rsidRPr="00502CE9">
        <w:rPr>
          <w:rFonts w:ascii="Arial Narrow" w:hAnsi="Arial Narrow"/>
          <w:bCs w:val="0"/>
          <w:sz w:val="22"/>
          <w:szCs w:val="22"/>
        </w:rPr>
        <w:t>II. Стандарт предоставления муниципальной услуги</w:t>
      </w:r>
      <w:bookmarkEnd w:id="18"/>
    </w:p>
    <w:p w:rsidR="00502CE9" w:rsidRPr="00502CE9" w:rsidRDefault="00502CE9" w:rsidP="00502CE9">
      <w:pPr>
        <w:pStyle w:val="210"/>
        <w:keepNext/>
        <w:keepLines/>
        <w:shd w:val="clear" w:color="auto" w:fill="auto"/>
        <w:tabs>
          <w:tab w:val="left" w:pos="2824"/>
        </w:tabs>
        <w:spacing w:before="0" w:after="0" w:line="240" w:lineRule="auto"/>
        <w:ind w:left="360" w:firstLine="0"/>
        <w:jc w:val="center"/>
        <w:rPr>
          <w:rFonts w:ascii="Arial Narrow" w:hAnsi="Arial Narrow"/>
          <w:sz w:val="22"/>
          <w:szCs w:val="22"/>
        </w:rPr>
      </w:pPr>
    </w:p>
    <w:p w:rsidR="00502CE9" w:rsidRPr="00502CE9" w:rsidRDefault="00502CE9" w:rsidP="00502CE9">
      <w:pPr>
        <w:pStyle w:val="610"/>
        <w:shd w:val="clear" w:color="auto" w:fill="auto"/>
        <w:tabs>
          <w:tab w:val="left" w:pos="720"/>
        </w:tabs>
        <w:spacing w:before="0" w:line="240" w:lineRule="auto"/>
        <w:rPr>
          <w:rFonts w:ascii="Arial Narrow" w:hAnsi="Arial Narrow"/>
          <w:sz w:val="22"/>
          <w:szCs w:val="22"/>
        </w:rPr>
      </w:pPr>
      <w:r w:rsidRPr="00502CE9">
        <w:rPr>
          <w:rFonts w:ascii="Arial Narrow" w:hAnsi="Arial Narrow"/>
          <w:b w:val="0"/>
          <w:bCs w:val="0"/>
          <w:sz w:val="22"/>
          <w:szCs w:val="22"/>
          <w:lang w:val="ru-RU"/>
        </w:rPr>
        <w:tab/>
        <w:t xml:space="preserve">2.1. </w:t>
      </w:r>
      <w:r w:rsidRPr="00502CE9">
        <w:rPr>
          <w:rFonts w:ascii="Arial Narrow" w:hAnsi="Arial Narrow"/>
          <w:b w:val="0"/>
          <w:bCs w:val="0"/>
          <w:sz w:val="22"/>
          <w:szCs w:val="22"/>
        </w:rPr>
        <w:t>Наименование муниципальной услуги - Дача письменных разъяснений налогоплательщикам по вопросам применения муниципальных правовых актов о местных налогах и сборах</w:t>
      </w:r>
      <w:r w:rsidRPr="00502CE9">
        <w:rPr>
          <w:rStyle w:val="613pt"/>
          <w:rFonts w:ascii="Arial Narrow" w:hAnsi="Arial Narrow"/>
          <w:b w:val="0"/>
          <w:bCs w:val="0"/>
          <w:sz w:val="22"/>
          <w:szCs w:val="22"/>
        </w:rPr>
        <w:t>.</w:t>
      </w:r>
    </w:p>
    <w:p w:rsidR="00502CE9" w:rsidRPr="00502CE9" w:rsidRDefault="00502CE9" w:rsidP="00502CE9">
      <w:pPr>
        <w:pStyle w:val="a1"/>
        <w:spacing w:after="0"/>
        <w:ind w:firstLine="709"/>
        <w:rPr>
          <w:rFonts w:ascii="Arial Narrow" w:hAnsi="Arial Narrow"/>
          <w:sz w:val="22"/>
          <w:szCs w:val="22"/>
        </w:rPr>
      </w:pPr>
      <w:r w:rsidRPr="00502CE9">
        <w:rPr>
          <w:rFonts w:ascii="Arial Narrow" w:hAnsi="Arial Narrow"/>
          <w:sz w:val="22"/>
          <w:szCs w:val="22"/>
        </w:rPr>
        <w:t>Краткое наименование муниципальной услуги отсутствует.</w:t>
      </w:r>
    </w:p>
    <w:p w:rsidR="00502CE9" w:rsidRPr="00502CE9" w:rsidRDefault="00502CE9" w:rsidP="00502CE9">
      <w:pPr>
        <w:pStyle w:val="a1"/>
        <w:spacing w:after="0"/>
        <w:ind w:firstLine="709"/>
        <w:rPr>
          <w:rFonts w:ascii="Arial Narrow" w:hAnsi="Arial Narrow"/>
          <w:sz w:val="22"/>
          <w:szCs w:val="22"/>
        </w:rPr>
      </w:pPr>
    </w:p>
    <w:p w:rsidR="00502CE9" w:rsidRPr="00502CE9" w:rsidRDefault="00502CE9" w:rsidP="00502CE9">
      <w:pPr>
        <w:pStyle w:val="410"/>
        <w:shd w:val="clear" w:color="auto" w:fill="auto"/>
        <w:spacing w:after="0" w:line="240" w:lineRule="auto"/>
        <w:ind w:firstLine="709"/>
        <w:rPr>
          <w:rFonts w:ascii="Arial Narrow" w:hAnsi="Arial Narrow" w:cs="Times New Roman"/>
          <w:sz w:val="22"/>
          <w:szCs w:val="22"/>
        </w:rPr>
      </w:pPr>
      <w:r w:rsidRPr="00502CE9">
        <w:rPr>
          <w:rStyle w:val="43"/>
          <w:rFonts w:ascii="Arial Narrow" w:hAnsi="Arial Narrow" w:cs="Times New Roman"/>
          <w:bCs w:val="0"/>
          <w:sz w:val="22"/>
          <w:szCs w:val="22"/>
        </w:rPr>
        <w:lastRenderedPageBreak/>
        <w:t>Наименование органа местного самоуправления, предоставляющего муниципальную услугу</w:t>
      </w:r>
    </w:p>
    <w:p w:rsidR="00502CE9" w:rsidRPr="00502CE9" w:rsidRDefault="00502CE9" w:rsidP="00502CE9">
      <w:pPr>
        <w:pStyle w:val="ConsPlusNormal"/>
        <w:tabs>
          <w:tab w:val="center" w:pos="4677"/>
        </w:tabs>
        <w:ind w:firstLine="709"/>
        <w:jc w:val="both"/>
        <w:outlineLvl w:val="2"/>
        <w:rPr>
          <w:rFonts w:ascii="Arial Narrow" w:hAnsi="Arial Narrow" w:cs="Times New Roman"/>
          <w:szCs w:val="22"/>
          <w:lang w:val="ru-RU"/>
        </w:rPr>
      </w:pPr>
    </w:p>
    <w:p w:rsidR="00502CE9" w:rsidRPr="00502CE9" w:rsidRDefault="00502CE9" w:rsidP="00C35812">
      <w:pPr>
        <w:pStyle w:val="a1"/>
        <w:numPr>
          <w:ilvl w:val="1"/>
          <w:numId w:val="9"/>
        </w:numPr>
        <w:tabs>
          <w:tab w:val="clear" w:pos="1428"/>
          <w:tab w:val="num" w:pos="0"/>
        </w:tabs>
        <w:spacing w:after="0"/>
        <w:ind w:left="0" w:right="20" w:firstLine="720"/>
        <w:jc w:val="both"/>
        <w:rPr>
          <w:rFonts w:ascii="Arial Narrow" w:hAnsi="Arial Narrow"/>
          <w:sz w:val="22"/>
          <w:szCs w:val="22"/>
        </w:rPr>
      </w:pPr>
      <w:r w:rsidRPr="00502CE9">
        <w:rPr>
          <w:rFonts w:ascii="Arial Narrow" w:hAnsi="Arial Narrow"/>
          <w:sz w:val="22"/>
          <w:szCs w:val="22"/>
        </w:rPr>
        <w:t>Предоставление муниципальной услуги осуществляет Администрация Грабовского сельсовета Бессоновского района Пензенской области.</w:t>
      </w:r>
    </w:p>
    <w:p w:rsidR="00502CE9" w:rsidRPr="00502CE9" w:rsidRDefault="00502CE9" w:rsidP="00502CE9">
      <w:pPr>
        <w:pStyle w:val="410"/>
        <w:shd w:val="clear" w:color="auto" w:fill="auto"/>
        <w:spacing w:after="0" w:line="240" w:lineRule="auto"/>
        <w:ind w:firstLine="0"/>
        <w:rPr>
          <w:rFonts w:ascii="Arial Narrow" w:hAnsi="Arial Narrow" w:cs="Times New Roman"/>
          <w:sz w:val="22"/>
          <w:szCs w:val="22"/>
        </w:rPr>
      </w:pPr>
      <w:r w:rsidRPr="00502CE9">
        <w:rPr>
          <w:rStyle w:val="43"/>
          <w:rFonts w:ascii="Arial Narrow" w:hAnsi="Arial Narrow" w:cs="Times New Roman"/>
          <w:bCs w:val="0"/>
          <w:sz w:val="22"/>
          <w:szCs w:val="22"/>
        </w:rPr>
        <w:t>Результат предоставления муниципальной услуги</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2.3.1  Результатом предоставления муниципальной услуги является:</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 письменное разъяснение по вопросам применения муниципальных правовых актов о местных налогах и сборах на территории Грабовского сельсовета Бессоновского района Пензенской области;</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  письменный отказ в предоставлении муниципальной услуги.</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Документ, подтверждающий предоставление муниципальной услуги (в том числе отказ в предоставлении муниципальной услуги), направляется заявителю (представителю заявителя) в форме документа на бумажном носителе почтовым отправлением и (или) на адрес электронной почты, указанный в заявлении.</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Способ получения документа, подтверждающего предоставление муниципальной услуги (отказ в предоставлении муниципальной услуги), указывается заявителем в заявлении.</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p>
    <w:p w:rsidR="00502CE9" w:rsidRPr="00502CE9" w:rsidRDefault="00502CE9" w:rsidP="00502CE9">
      <w:pPr>
        <w:pStyle w:val="410"/>
        <w:shd w:val="clear" w:color="auto" w:fill="auto"/>
        <w:spacing w:after="0" w:line="240" w:lineRule="auto"/>
        <w:ind w:firstLine="0"/>
        <w:rPr>
          <w:rFonts w:ascii="Arial Narrow" w:hAnsi="Arial Narrow" w:cs="Times New Roman"/>
          <w:sz w:val="22"/>
          <w:szCs w:val="22"/>
        </w:rPr>
      </w:pPr>
      <w:r w:rsidRPr="00502CE9">
        <w:rPr>
          <w:rStyle w:val="43"/>
          <w:rFonts w:ascii="Arial Narrow" w:hAnsi="Arial Narrow" w:cs="Times New Roman"/>
          <w:bCs w:val="0"/>
          <w:sz w:val="22"/>
          <w:szCs w:val="22"/>
        </w:rPr>
        <w:t xml:space="preserve"> Срок предоставления муниципальной услуги</w:t>
      </w:r>
    </w:p>
    <w:p w:rsidR="00502CE9" w:rsidRPr="00502CE9" w:rsidRDefault="00502CE9" w:rsidP="00C35812">
      <w:pPr>
        <w:pStyle w:val="a1"/>
        <w:numPr>
          <w:ilvl w:val="1"/>
          <w:numId w:val="9"/>
        </w:numPr>
        <w:tabs>
          <w:tab w:val="clear" w:pos="1428"/>
          <w:tab w:val="num" w:pos="0"/>
          <w:tab w:val="right" w:pos="709"/>
        </w:tabs>
        <w:spacing w:after="0"/>
        <w:ind w:left="0" w:right="20" w:firstLine="708"/>
        <w:jc w:val="both"/>
        <w:rPr>
          <w:rFonts w:ascii="Arial Narrow" w:hAnsi="Arial Narrow"/>
          <w:sz w:val="22"/>
          <w:szCs w:val="22"/>
        </w:rPr>
      </w:pPr>
      <w:r w:rsidRPr="00502CE9">
        <w:rPr>
          <w:rFonts w:ascii="Arial Narrow" w:hAnsi="Arial Narrow"/>
          <w:sz w:val="22"/>
          <w:szCs w:val="22"/>
        </w:rPr>
        <w:t>Срок предоставления муниципальной услуги не может превышать 30 дней со дня регистрации заявления о даче письменных разъяснений налогоплательщикам по вопросам применения муниципальных правовых актов о местных налогах и сборах (далее - заявление).</w:t>
      </w:r>
    </w:p>
    <w:p w:rsidR="00502CE9" w:rsidRPr="00502CE9" w:rsidRDefault="00502CE9" w:rsidP="00502CE9">
      <w:pPr>
        <w:pStyle w:val="a1"/>
        <w:tabs>
          <w:tab w:val="left" w:pos="1301"/>
          <w:tab w:val="left" w:pos="5739"/>
          <w:tab w:val="right" w:pos="9412"/>
        </w:tabs>
        <w:spacing w:after="0"/>
        <w:ind w:left="20" w:firstLine="580"/>
        <w:rPr>
          <w:rFonts w:ascii="Arial Narrow" w:hAnsi="Arial Narrow"/>
          <w:sz w:val="22"/>
          <w:szCs w:val="22"/>
        </w:rPr>
      </w:pPr>
      <w:r w:rsidRPr="00502CE9">
        <w:rPr>
          <w:rFonts w:ascii="Arial Narrow" w:hAnsi="Arial Narrow"/>
          <w:sz w:val="22"/>
          <w:szCs w:val="22"/>
        </w:rPr>
        <w:t>При</w:t>
      </w:r>
      <w:r w:rsidRPr="00502CE9">
        <w:rPr>
          <w:rFonts w:ascii="Arial Narrow" w:hAnsi="Arial Narrow"/>
          <w:sz w:val="22"/>
          <w:szCs w:val="22"/>
        </w:rPr>
        <w:tab/>
        <w:t>предоставлении муниципальной услуги через МФЦ срок предоставления муниципальной услуги исчисляется со дня передачи заявления и документов из МФЦ в Администрацию.</w:t>
      </w:r>
    </w:p>
    <w:p w:rsidR="00502CE9" w:rsidRPr="00502CE9" w:rsidRDefault="00502CE9" w:rsidP="00502CE9">
      <w:pPr>
        <w:pStyle w:val="a1"/>
        <w:tabs>
          <w:tab w:val="left" w:pos="1301"/>
          <w:tab w:val="left" w:pos="5739"/>
          <w:tab w:val="right" w:pos="9412"/>
        </w:tabs>
        <w:spacing w:after="0"/>
        <w:ind w:left="20" w:firstLine="580"/>
        <w:rPr>
          <w:rFonts w:ascii="Arial Narrow" w:hAnsi="Arial Narrow"/>
          <w:sz w:val="22"/>
          <w:szCs w:val="22"/>
        </w:rPr>
      </w:pPr>
    </w:p>
    <w:p w:rsidR="00502CE9" w:rsidRPr="00502CE9" w:rsidRDefault="00502CE9" w:rsidP="00502CE9">
      <w:pPr>
        <w:pStyle w:val="410"/>
        <w:shd w:val="clear" w:color="auto" w:fill="auto"/>
        <w:spacing w:after="0" w:line="240" w:lineRule="auto"/>
        <w:ind w:right="260" w:firstLine="0"/>
        <w:rPr>
          <w:rFonts w:ascii="Arial Narrow" w:hAnsi="Arial Narrow" w:cs="Times New Roman"/>
          <w:sz w:val="22"/>
          <w:szCs w:val="22"/>
        </w:rPr>
      </w:pPr>
      <w:r w:rsidRPr="00502CE9">
        <w:rPr>
          <w:rStyle w:val="43"/>
          <w:rFonts w:ascii="Arial Narrow" w:hAnsi="Arial Narrow" w:cs="Times New Roman"/>
          <w:bCs w:val="0"/>
          <w:sz w:val="22"/>
          <w:szCs w:val="22"/>
        </w:rPr>
        <w:t>Правовые основания для предоставления муниципальной услуги</w:t>
      </w:r>
    </w:p>
    <w:p w:rsidR="00502CE9" w:rsidRPr="00502CE9" w:rsidRDefault="00502CE9" w:rsidP="00C35812">
      <w:pPr>
        <w:pStyle w:val="a1"/>
        <w:numPr>
          <w:ilvl w:val="1"/>
          <w:numId w:val="9"/>
        </w:numPr>
        <w:tabs>
          <w:tab w:val="clear" w:pos="1428"/>
          <w:tab w:val="left" w:pos="0"/>
        </w:tabs>
        <w:spacing w:after="0"/>
        <w:ind w:left="0" w:firstLine="720"/>
        <w:jc w:val="both"/>
        <w:rPr>
          <w:rFonts w:ascii="Arial Narrow" w:hAnsi="Arial Narrow"/>
          <w:sz w:val="22"/>
          <w:szCs w:val="22"/>
        </w:rPr>
      </w:pPr>
      <w:r w:rsidRPr="00502CE9">
        <w:rPr>
          <w:rFonts w:ascii="Arial Narrow" w:hAnsi="Arial Narrow"/>
          <w:sz w:val="22"/>
          <w:szCs w:val="22"/>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 </w:t>
      </w:r>
    </w:p>
    <w:p w:rsidR="00502CE9" w:rsidRPr="00502CE9" w:rsidRDefault="00502CE9" w:rsidP="00502CE9">
      <w:pPr>
        <w:pStyle w:val="a1"/>
        <w:spacing w:after="0"/>
        <w:ind w:left="23" w:right="23" w:firstLine="578"/>
        <w:rPr>
          <w:rFonts w:ascii="Arial Narrow" w:hAnsi="Arial Narrow"/>
          <w:sz w:val="22"/>
          <w:szCs w:val="22"/>
        </w:rPr>
      </w:pPr>
      <w:r w:rsidRPr="00502CE9">
        <w:rPr>
          <w:rFonts w:ascii="Arial Narrow" w:hAnsi="Arial Narrow"/>
          <w:sz w:val="22"/>
          <w:szCs w:val="22"/>
        </w:rPr>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 </w:t>
      </w:r>
    </w:p>
    <w:p w:rsidR="00502CE9" w:rsidRPr="00502CE9" w:rsidRDefault="00502CE9" w:rsidP="00502CE9">
      <w:pPr>
        <w:pStyle w:val="a1"/>
        <w:spacing w:after="0"/>
        <w:ind w:left="23" w:right="23" w:firstLine="578"/>
        <w:rPr>
          <w:rFonts w:ascii="Arial Narrow" w:hAnsi="Arial Narrow"/>
          <w:sz w:val="22"/>
          <w:szCs w:val="22"/>
        </w:rPr>
      </w:pPr>
      <w:r w:rsidRPr="00502CE9">
        <w:rPr>
          <w:rFonts w:ascii="Arial Narrow" w:hAnsi="Arial Narrow"/>
          <w:sz w:val="22"/>
          <w:szCs w:val="22"/>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502CE9" w:rsidRPr="00502CE9" w:rsidRDefault="00502CE9" w:rsidP="00502CE9">
      <w:pPr>
        <w:pStyle w:val="a1"/>
        <w:spacing w:after="0"/>
        <w:ind w:left="23" w:right="23" w:firstLine="578"/>
        <w:rPr>
          <w:rFonts w:ascii="Arial Narrow" w:hAnsi="Arial Narrow"/>
          <w:sz w:val="22"/>
          <w:szCs w:val="22"/>
        </w:rPr>
      </w:pPr>
    </w:p>
    <w:p w:rsidR="00502CE9" w:rsidRPr="00502CE9" w:rsidRDefault="00502CE9" w:rsidP="00502CE9">
      <w:pPr>
        <w:autoSpaceDE w:val="0"/>
        <w:autoSpaceDN w:val="0"/>
        <w:adjustRightInd w:val="0"/>
        <w:spacing w:after="0" w:line="240" w:lineRule="auto"/>
        <w:jc w:val="center"/>
        <w:rPr>
          <w:rFonts w:ascii="Arial Narrow" w:hAnsi="Arial Narrow" w:cs="Times New Roman"/>
          <w:b/>
        </w:rPr>
      </w:pPr>
      <w:r w:rsidRPr="00502CE9">
        <w:rPr>
          <w:rFonts w:ascii="Arial Narrow" w:hAnsi="Arial Narrow" w:cs="Times New Roman"/>
          <w:b/>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02CE9" w:rsidRPr="00502CE9" w:rsidRDefault="00502CE9" w:rsidP="00502CE9">
      <w:pPr>
        <w:pStyle w:val="410"/>
        <w:shd w:val="clear" w:color="auto" w:fill="auto"/>
        <w:spacing w:after="0" w:line="240" w:lineRule="auto"/>
        <w:ind w:left="1440" w:firstLine="0"/>
        <w:rPr>
          <w:rFonts w:ascii="Arial Narrow" w:hAnsi="Arial Narrow" w:cs="Times New Roman"/>
          <w:sz w:val="22"/>
          <w:szCs w:val="22"/>
        </w:rPr>
      </w:pP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2.5. Для предоставления муниципальной услуги заявитель представляет:</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1) заявление о выдаче письменных разъяснений по вопросам применения муниципальных правовых актов Грабовского сельсовета Бессоновского района Пензенской области о местных налогах и сборах в свободной форме, на бумажном носителе, в одном экземпляре или в форме электронного документа;</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 документ, подтверждающий полномочия законного или уполномоченного представителя на обращение с заявлением, на бумажном носителе, в одном экземпляре (в случае обращения представителя заявителя).</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2.6. В заявлении в обязательном порядке указывается:</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 наименование уполномоченного органа местного самоуправления, либо фамилия, имя, отчество руководителя, либо должность соответствующего лица, которому направлено письменное обращение;</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 наименование организации или фамилия, имя, отчество гражданина, направившего заявление;</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 полный почтовый адрес и (или) адрес электронной почты заявителя на который должен быть направлен ответ;</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 содержание обращения;</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 подпись лица;</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 дата обращения.</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2.7. Письменное заявление (обращение) юридического лица оформляется на бланке с указанием реквизитов заявителя, даты и регистрационного номера, фамилии и номера телефона исполнителя за подписью руководителя или должностного лица, имеющего право подписи соответствующих документов.</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 xml:space="preserve">2.8. Обращение, поступившее в форме электронного документа, подлежит рассмотрению в порядке, установленном настоящим Административным регламентом. В обращении заявитель в обязательном порядке </w:t>
      </w:r>
      <w:r w:rsidRPr="00502CE9">
        <w:rPr>
          <w:rFonts w:ascii="Arial Narrow" w:hAnsi="Arial Narrow"/>
          <w:sz w:val="22"/>
          <w:szCs w:val="22"/>
        </w:rPr>
        <w:lastRenderedPageBreak/>
        <w:t>указывает свои фамилию, имя, отчество,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При личном приеме заявитель предъявляет документ, удостоверяющий его личность, и излагает содержание своего обращения.</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2.9. Заявление и документы, прилагаемые к заявлению (или их копии), должны быть составлены на русском языке.</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2.10. Заявление о предоставлении муниципальной услуги и прилагаемые документы представляются заявителем в Администрацию округа на бумажном носителе непосредственно или направляются почтовым отправлением.</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2.11. Запрещено требовать от заявителя представления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02CE9" w:rsidRPr="00502CE9" w:rsidRDefault="00502CE9" w:rsidP="00502CE9">
      <w:pPr>
        <w:pStyle w:val="a1"/>
        <w:spacing w:after="0"/>
        <w:ind w:left="20" w:right="20" w:firstLine="580"/>
        <w:rPr>
          <w:rFonts w:ascii="Arial Narrow" w:hAnsi="Arial Narrow"/>
          <w:sz w:val="22"/>
          <w:szCs w:val="22"/>
        </w:rPr>
      </w:pPr>
    </w:p>
    <w:p w:rsidR="00502CE9" w:rsidRPr="00502CE9" w:rsidRDefault="00502CE9" w:rsidP="00502CE9">
      <w:pPr>
        <w:pStyle w:val="410"/>
        <w:shd w:val="clear" w:color="auto" w:fill="auto"/>
        <w:spacing w:after="0" w:line="240" w:lineRule="auto"/>
        <w:ind w:left="20" w:firstLine="0"/>
        <w:rPr>
          <w:rFonts w:ascii="Arial Narrow" w:hAnsi="Arial Narrow" w:cs="Times New Roman"/>
          <w:sz w:val="22"/>
          <w:szCs w:val="22"/>
        </w:rPr>
      </w:pPr>
      <w:r w:rsidRPr="00502CE9">
        <w:rPr>
          <w:rStyle w:val="43"/>
          <w:rFonts w:ascii="Arial Narrow" w:hAnsi="Arial Narrow" w:cs="Times New Roman"/>
          <w:bCs w:val="0"/>
          <w:sz w:val="22"/>
          <w:szCs w:val="22"/>
        </w:rPr>
        <w:t>Исчерпывающий перечень оснований для отказа в приеме документов, необходимых для предоставления муниципальной услуги</w:t>
      </w:r>
    </w:p>
    <w:p w:rsidR="00502CE9" w:rsidRPr="00502CE9" w:rsidRDefault="00502CE9" w:rsidP="00502CE9">
      <w:pPr>
        <w:pStyle w:val="610"/>
        <w:shd w:val="clear" w:color="auto" w:fill="auto"/>
        <w:spacing w:before="0" w:line="240" w:lineRule="auto"/>
        <w:ind w:left="20" w:right="20" w:firstLine="688"/>
        <w:rPr>
          <w:rFonts w:ascii="Arial Narrow" w:hAnsi="Arial Narrow"/>
          <w:sz w:val="22"/>
          <w:szCs w:val="22"/>
        </w:rPr>
      </w:pPr>
      <w:r w:rsidRPr="00502CE9">
        <w:rPr>
          <w:rFonts w:ascii="Arial Narrow" w:hAnsi="Arial Narrow"/>
          <w:b w:val="0"/>
          <w:bCs w:val="0"/>
          <w:sz w:val="22"/>
          <w:szCs w:val="22"/>
          <w:lang w:val="ru-RU"/>
        </w:rPr>
        <w:t xml:space="preserve">2.12. </w:t>
      </w:r>
      <w:r w:rsidRPr="00502CE9">
        <w:rPr>
          <w:rFonts w:ascii="Arial Narrow" w:hAnsi="Arial Narrow"/>
          <w:b w:val="0"/>
          <w:bCs w:val="0"/>
          <w:sz w:val="22"/>
          <w:szCs w:val="22"/>
        </w:rPr>
        <w:t xml:space="preserve">Основания для отказа в приеме документов, необходимых для </w:t>
      </w:r>
      <w:r w:rsidRPr="00502CE9">
        <w:rPr>
          <w:rFonts w:ascii="Arial Narrow" w:hAnsi="Arial Narrow"/>
          <w:b w:val="0"/>
          <w:bCs w:val="0"/>
          <w:sz w:val="22"/>
          <w:szCs w:val="22"/>
          <w:lang w:val="ru-RU"/>
        </w:rPr>
        <w:t>п</w:t>
      </w:r>
      <w:r w:rsidRPr="00502CE9">
        <w:rPr>
          <w:rFonts w:ascii="Arial Narrow" w:hAnsi="Arial Narrow"/>
          <w:b w:val="0"/>
          <w:bCs w:val="0"/>
          <w:sz w:val="22"/>
          <w:szCs w:val="22"/>
        </w:rPr>
        <w:t>редоставления муниципальной услуги отсутствуют.</w:t>
      </w:r>
    </w:p>
    <w:p w:rsidR="00502CE9" w:rsidRPr="00502CE9" w:rsidRDefault="00502CE9" w:rsidP="00502CE9">
      <w:pPr>
        <w:pStyle w:val="410"/>
        <w:shd w:val="clear" w:color="auto" w:fill="auto"/>
        <w:spacing w:after="0" w:line="240" w:lineRule="auto"/>
        <w:ind w:left="2160" w:right="580" w:hanging="1020"/>
        <w:jc w:val="left"/>
        <w:rPr>
          <w:rFonts w:ascii="Arial Narrow" w:hAnsi="Arial Narrow" w:cs="Times New Roman"/>
          <w:sz w:val="22"/>
          <w:szCs w:val="22"/>
        </w:rPr>
      </w:pPr>
      <w:r w:rsidRPr="00502CE9">
        <w:rPr>
          <w:rStyle w:val="43"/>
          <w:rFonts w:ascii="Arial Narrow" w:hAnsi="Arial Narrow" w:cs="Times New Roman"/>
          <w:bCs w:val="0"/>
          <w:sz w:val="22"/>
          <w:szCs w:val="22"/>
        </w:rPr>
        <w:t>Исчерпывающий перечень оснований для приостановления предоставления муниципальной услуги</w:t>
      </w:r>
    </w:p>
    <w:p w:rsidR="00502CE9" w:rsidRPr="00502CE9" w:rsidRDefault="00502CE9" w:rsidP="00502CE9">
      <w:pPr>
        <w:pStyle w:val="610"/>
        <w:shd w:val="clear" w:color="auto" w:fill="auto"/>
        <w:spacing w:before="0" w:line="240" w:lineRule="auto"/>
        <w:ind w:left="720" w:right="20"/>
        <w:rPr>
          <w:rFonts w:ascii="Arial Narrow" w:hAnsi="Arial Narrow"/>
          <w:sz w:val="22"/>
          <w:szCs w:val="22"/>
        </w:rPr>
      </w:pPr>
      <w:r w:rsidRPr="00502CE9">
        <w:rPr>
          <w:rFonts w:ascii="Arial Narrow" w:hAnsi="Arial Narrow"/>
          <w:b w:val="0"/>
          <w:bCs w:val="0"/>
          <w:sz w:val="22"/>
          <w:szCs w:val="22"/>
          <w:lang w:val="ru-RU"/>
        </w:rPr>
        <w:t xml:space="preserve">2.13. </w:t>
      </w:r>
      <w:r w:rsidRPr="00502CE9">
        <w:rPr>
          <w:rFonts w:ascii="Arial Narrow" w:hAnsi="Arial Narrow"/>
          <w:b w:val="0"/>
          <w:bCs w:val="0"/>
          <w:sz w:val="22"/>
          <w:szCs w:val="22"/>
        </w:rPr>
        <w:t>Основания для приостановления муниципальной услуги отсутствуют.</w:t>
      </w:r>
    </w:p>
    <w:p w:rsidR="00502CE9" w:rsidRPr="00502CE9" w:rsidRDefault="00502CE9" w:rsidP="00502CE9">
      <w:pPr>
        <w:pStyle w:val="410"/>
        <w:shd w:val="clear" w:color="auto" w:fill="auto"/>
        <w:spacing w:after="0" w:line="240" w:lineRule="auto"/>
        <w:ind w:left="20" w:firstLine="0"/>
        <w:rPr>
          <w:rFonts w:ascii="Arial Narrow" w:hAnsi="Arial Narrow" w:cs="Times New Roman"/>
          <w:sz w:val="22"/>
          <w:szCs w:val="22"/>
        </w:rPr>
      </w:pPr>
      <w:r w:rsidRPr="00502CE9">
        <w:rPr>
          <w:rStyle w:val="43"/>
          <w:rFonts w:ascii="Arial Narrow" w:hAnsi="Arial Narrow" w:cs="Times New Roman"/>
          <w:bCs w:val="0"/>
          <w:sz w:val="22"/>
          <w:szCs w:val="22"/>
        </w:rPr>
        <w:t>Исчерпывающий перечень оснований для отказа в предоставлении</w:t>
      </w:r>
    </w:p>
    <w:p w:rsidR="00502CE9" w:rsidRPr="00502CE9" w:rsidRDefault="00502CE9" w:rsidP="00502CE9">
      <w:pPr>
        <w:pStyle w:val="410"/>
        <w:shd w:val="clear" w:color="auto" w:fill="auto"/>
        <w:spacing w:after="0" w:line="240" w:lineRule="auto"/>
        <w:ind w:left="20" w:firstLine="0"/>
        <w:rPr>
          <w:rFonts w:ascii="Arial Narrow" w:hAnsi="Arial Narrow" w:cs="Times New Roman"/>
          <w:sz w:val="22"/>
          <w:szCs w:val="22"/>
        </w:rPr>
      </w:pPr>
      <w:r w:rsidRPr="00502CE9">
        <w:rPr>
          <w:rStyle w:val="43"/>
          <w:rFonts w:ascii="Arial Narrow" w:hAnsi="Arial Narrow" w:cs="Times New Roman"/>
          <w:bCs w:val="0"/>
          <w:sz w:val="22"/>
          <w:szCs w:val="22"/>
        </w:rPr>
        <w:t>муниципальной услуги</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2.14. В письменном обращении, представленном на бумажном носителе, отсутствует:</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1) для физического лица, не являющегося индивидуальным предпринимателем, - фамилия, имя, отчество (при наличии); почтовый адрес заявителя (в случае, если результат предоставления муниципальной услуги должен быть направлен почтовым отправлением); подпись, фамилия и инициалы физического лица (представителя физического лица);</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 для юридического лица (индивидуального предпринимателя) - полное наименование юридического лица (фамилия, имя, отчество (при наличии) индивидуального предпринимателя);</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 почтовый адрес заявителя (в случае, если результат предоставления муниципальной услуги должен быть направлен почтовым отправлением);</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 подпись, фамилия и инициалы физического лица - представителя юридического лица, представившего и (или) подписавшего заявление.</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2.15. Текст письменного обращения не поддается прочтению, ответ на обращение не дается, и оно не подлежит рассмотрению, о чем в течение семи рабочих дней со дня регистрации обращения сообщается гражданину, направившему обращение, если его фамилия и почтовый адрес поддаются прочтению.</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2.16. В письменном обращении гражданина содержится вопрос, на который ему неоднократно (более двух раз)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2.17.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2.18. Если обращение содержит нецензурные либо оскорбительные выражения, угрозы жизни, здоровью и имуществу уполномоченного должностного лица, а также членов его семьи, орган, предоставляющий муниципальную услугу,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502CE9" w:rsidRPr="00502CE9" w:rsidRDefault="00502CE9" w:rsidP="00502CE9">
      <w:pPr>
        <w:pStyle w:val="af4"/>
        <w:shd w:val="clear" w:color="auto" w:fill="FFFFFF"/>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2.19. После устранения причин, послуживших основаниями для принятия решения об отказе в предоставлении муниципальной услуги, заявитель вправе вновь обратиться в администрацию округа в порядке, установленном настоящим Административным регламентом.</w:t>
      </w:r>
    </w:p>
    <w:p w:rsidR="00502CE9" w:rsidRPr="00502CE9" w:rsidRDefault="00502CE9" w:rsidP="00502CE9">
      <w:pPr>
        <w:pStyle w:val="610"/>
        <w:shd w:val="clear" w:color="auto" w:fill="auto"/>
        <w:spacing w:before="0" w:line="240" w:lineRule="auto"/>
        <w:ind w:left="20" w:right="20"/>
        <w:rPr>
          <w:rFonts w:ascii="Arial Narrow" w:hAnsi="Arial Narrow"/>
          <w:sz w:val="22"/>
          <w:szCs w:val="22"/>
          <w:lang w:val="ru-RU"/>
        </w:rPr>
      </w:pPr>
    </w:p>
    <w:p w:rsidR="00502CE9" w:rsidRPr="00502CE9" w:rsidRDefault="00502CE9" w:rsidP="00502CE9">
      <w:pPr>
        <w:pStyle w:val="410"/>
        <w:shd w:val="clear" w:color="auto" w:fill="auto"/>
        <w:spacing w:after="0" w:line="240" w:lineRule="auto"/>
        <w:ind w:right="20" w:firstLine="0"/>
        <w:rPr>
          <w:rFonts w:ascii="Arial Narrow" w:hAnsi="Arial Narrow" w:cs="Times New Roman"/>
          <w:sz w:val="22"/>
          <w:szCs w:val="22"/>
        </w:rPr>
      </w:pPr>
      <w:r w:rsidRPr="00502CE9">
        <w:rPr>
          <w:rStyle w:val="43"/>
          <w:rFonts w:ascii="Arial Narrow" w:hAnsi="Arial Narrow" w:cs="Times New Roman"/>
          <w:bCs w:val="0"/>
          <w:sz w:val="22"/>
          <w:szCs w:val="22"/>
        </w:rPr>
        <w:t>Перечень услуг, которые являются необходимыми и обязательными для предоставления муниципальной услуги</w:t>
      </w:r>
    </w:p>
    <w:p w:rsidR="00502CE9" w:rsidRPr="00502CE9" w:rsidRDefault="00502CE9" w:rsidP="00502CE9">
      <w:pPr>
        <w:pStyle w:val="610"/>
        <w:shd w:val="clear" w:color="auto" w:fill="auto"/>
        <w:spacing w:before="0" w:line="240" w:lineRule="auto"/>
        <w:ind w:left="20" w:right="20" w:firstLine="560"/>
        <w:rPr>
          <w:rFonts w:ascii="Arial Narrow" w:hAnsi="Arial Narrow"/>
          <w:sz w:val="22"/>
          <w:szCs w:val="22"/>
        </w:rPr>
      </w:pPr>
      <w:r w:rsidRPr="00502CE9">
        <w:rPr>
          <w:rFonts w:ascii="Arial Narrow" w:hAnsi="Arial Narrow"/>
          <w:b w:val="0"/>
          <w:bCs w:val="0"/>
          <w:sz w:val="22"/>
          <w:szCs w:val="22"/>
          <w:lang w:val="ru-RU"/>
        </w:rPr>
        <w:t xml:space="preserve">2.20. </w:t>
      </w:r>
      <w:r w:rsidRPr="00502CE9">
        <w:rPr>
          <w:rFonts w:ascii="Arial Narrow" w:hAnsi="Arial Narrow"/>
          <w:b w:val="0"/>
          <w:bCs w:val="0"/>
          <w:sz w:val="22"/>
          <w:szCs w:val="22"/>
        </w:rPr>
        <w:t>Услуги, которые являются необходимыми и обязательными для предоставления муниципальной услуги, отсутствуют.</w:t>
      </w:r>
    </w:p>
    <w:p w:rsidR="00502CE9" w:rsidRPr="00502CE9" w:rsidRDefault="00502CE9" w:rsidP="00502CE9">
      <w:pPr>
        <w:autoSpaceDE w:val="0"/>
        <w:autoSpaceDN w:val="0"/>
        <w:adjustRightInd w:val="0"/>
        <w:spacing w:after="0" w:line="240" w:lineRule="auto"/>
        <w:ind w:right="23"/>
        <w:jc w:val="center"/>
        <w:rPr>
          <w:rFonts w:ascii="Arial Narrow" w:hAnsi="Arial Narrow" w:cs="Times New Roman"/>
          <w:b/>
          <w:bCs/>
        </w:rPr>
      </w:pPr>
      <w:r w:rsidRPr="00502CE9">
        <w:rPr>
          <w:rFonts w:ascii="Arial Narrow" w:hAnsi="Arial Narrow" w:cs="Times New Roman"/>
          <w:b/>
          <w:bCs/>
        </w:rPr>
        <w:lastRenderedPageBreak/>
        <w:t xml:space="preserve">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w:t>
      </w:r>
    </w:p>
    <w:p w:rsidR="00502CE9" w:rsidRPr="00502CE9" w:rsidRDefault="00502CE9" w:rsidP="00502CE9">
      <w:pPr>
        <w:autoSpaceDE w:val="0"/>
        <w:autoSpaceDN w:val="0"/>
        <w:adjustRightInd w:val="0"/>
        <w:spacing w:after="0" w:line="240" w:lineRule="auto"/>
        <w:ind w:right="23"/>
        <w:jc w:val="center"/>
        <w:rPr>
          <w:rFonts w:ascii="Arial Narrow" w:hAnsi="Arial Narrow" w:cs="Times New Roman"/>
          <w:b/>
          <w:bCs/>
        </w:rPr>
      </w:pPr>
      <w:r w:rsidRPr="00502CE9">
        <w:rPr>
          <w:rFonts w:ascii="Arial Narrow" w:hAnsi="Arial Narrow" w:cs="Times New Roman"/>
          <w:b/>
          <w:bCs/>
        </w:rPr>
        <w:t>муниципальными правовыми актами</w:t>
      </w:r>
    </w:p>
    <w:p w:rsidR="00502CE9" w:rsidRPr="00502CE9" w:rsidRDefault="00502CE9" w:rsidP="00502CE9">
      <w:pPr>
        <w:autoSpaceDE w:val="0"/>
        <w:autoSpaceDN w:val="0"/>
        <w:adjustRightInd w:val="0"/>
        <w:spacing w:after="0" w:line="240" w:lineRule="auto"/>
        <w:ind w:right="23"/>
        <w:jc w:val="center"/>
        <w:rPr>
          <w:rFonts w:ascii="Arial Narrow" w:hAnsi="Arial Narrow" w:cs="Times New Roman"/>
          <w:b/>
          <w:bCs/>
        </w:rPr>
      </w:pPr>
    </w:p>
    <w:p w:rsidR="00502CE9" w:rsidRPr="00502CE9" w:rsidRDefault="00502CE9" w:rsidP="00502CE9">
      <w:pPr>
        <w:pStyle w:val="610"/>
        <w:shd w:val="clear" w:color="auto" w:fill="auto"/>
        <w:spacing w:before="0" w:line="240" w:lineRule="auto"/>
        <w:ind w:firstLine="540"/>
        <w:rPr>
          <w:rFonts w:ascii="Arial Narrow" w:hAnsi="Arial Narrow"/>
          <w:sz w:val="22"/>
          <w:szCs w:val="22"/>
        </w:rPr>
      </w:pPr>
      <w:r w:rsidRPr="00502CE9">
        <w:rPr>
          <w:rFonts w:ascii="Arial Narrow" w:hAnsi="Arial Narrow"/>
          <w:b w:val="0"/>
          <w:bCs w:val="0"/>
          <w:sz w:val="22"/>
          <w:szCs w:val="22"/>
          <w:lang w:val="ru-RU"/>
        </w:rPr>
        <w:t xml:space="preserve">2.21. </w:t>
      </w:r>
      <w:r w:rsidRPr="00502CE9">
        <w:rPr>
          <w:rFonts w:ascii="Arial Narrow" w:hAnsi="Arial Narrow"/>
          <w:b w:val="0"/>
          <w:bCs w:val="0"/>
          <w:sz w:val="22"/>
          <w:szCs w:val="22"/>
        </w:rPr>
        <w:t>Муниципальная услуга предоставляется бесплатно.</w:t>
      </w:r>
    </w:p>
    <w:p w:rsidR="00502CE9" w:rsidRPr="00502CE9" w:rsidRDefault="00502CE9" w:rsidP="00502CE9">
      <w:pPr>
        <w:pStyle w:val="410"/>
        <w:shd w:val="clear" w:color="auto" w:fill="auto"/>
        <w:spacing w:after="0" w:line="240" w:lineRule="auto"/>
        <w:ind w:firstLine="709"/>
        <w:rPr>
          <w:rFonts w:ascii="Arial Narrow" w:hAnsi="Arial Narrow" w:cs="Times New Roman"/>
          <w:sz w:val="22"/>
          <w:szCs w:val="22"/>
        </w:rPr>
      </w:pPr>
      <w:r w:rsidRPr="00502CE9">
        <w:rPr>
          <w:rStyle w:val="43"/>
          <w:rFonts w:ascii="Arial Narrow" w:hAnsi="Arial Narrow" w:cs="Times New Roman"/>
          <w:bCs w:val="0"/>
          <w:sz w:val="22"/>
          <w:szCs w:val="22"/>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02CE9" w:rsidRPr="00502CE9" w:rsidRDefault="00502CE9" w:rsidP="00502CE9">
      <w:pPr>
        <w:pStyle w:val="410"/>
        <w:shd w:val="clear" w:color="auto" w:fill="auto"/>
        <w:spacing w:after="0" w:line="240" w:lineRule="auto"/>
        <w:ind w:firstLine="709"/>
        <w:rPr>
          <w:rFonts w:ascii="Arial Narrow" w:hAnsi="Arial Narrow" w:cs="Times New Roman"/>
          <w:sz w:val="22"/>
          <w:szCs w:val="22"/>
        </w:rPr>
      </w:pPr>
    </w:p>
    <w:p w:rsidR="00502CE9" w:rsidRPr="00502CE9" w:rsidRDefault="00502CE9" w:rsidP="00C35812">
      <w:pPr>
        <w:pStyle w:val="610"/>
        <w:numPr>
          <w:ilvl w:val="1"/>
          <w:numId w:val="24"/>
        </w:numPr>
        <w:shd w:val="clear" w:color="auto" w:fill="auto"/>
        <w:spacing w:before="0" w:line="240" w:lineRule="auto"/>
        <w:rPr>
          <w:rFonts w:ascii="Arial Narrow" w:hAnsi="Arial Narrow"/>
          <w:sz w:val="22"/>
          <w:szCs w:val="22"/>
        </w:rPr>
      </w:pPr>
      <w:r w:rsidRPr="00502CE9">
        <w:rPr>
          <w:rFonts w:ascii="Arial Narrow" w:hAnsi="Arial Narrow"/>
          <w:b w:val="0"/>
          <w:bCs w:val="0"/>
          <w:sz w:val="22"/>
          <w:szCs w:val="22"/>
        </w:rPr>
        <w:t>Время ожидания в очереди не должно превышать:</w:t>
      </w:r>
    </w:p>
    <w:p w:rsidR="00502CE9" w:rsidRPr="00502CE9" w:rsidRDefault="00502CE9" w:rsidP="00C35812">
      <w:pPr>
        <w:pStyle w:val="a1"/>
        <w:numPr>
          <w:ilvl w:val="0"/>
          <w:numId w:val="8"/>
        </w:numPr>
        <w:tabs>
          <w:tab w:val="left" w:pos="1080"/>
        </w:tabs>
        <w:spacing w:after="0"/>
        <w:ind w:firstLine="720"/>
        <w:jc w:val="both"/>
        <w:rPr>
          <w:rFonts w:ascii="Arial Narrow" w:hAnsi="Arial Narrow"/>
          <w:sz w:val="22"/>
          <w:szCs w:val="22"/>
        </w:rPr>
      </w:pPr>
      <w:r w:rsidRPr="00502CE9">
        <w:rPr>
          <w:rFonts w:ascii="Arial Narrow" w:hAnsi="Arial Narrow"/>
          <w:sz w:val="22"/>
          <w:szCs w:val="22"/>
        </w:rPr>
        <w:t xml:space="preserve"> при подаче заявления и документов - 15 минут;</w:t>
      </w:r>
    </w:p>
    <w:p w:rsidR="00502CE9" w:rsidRPr="00502CE9" w:rsidRDefault="00502CE9" w:rsidP="00C35812">
      <w:pPr>
        <w:pStyle w:val="a1"/>
        <w:numPr>
          <w:ilvl w:val="0"/>
          <w:numId w:val="8"/>
        </w:numPr>
        <w:tabs>
          <w:tab w:val="left" w:pos="1080"/>
        </w:tabs>
        <w:spacing w:after="0"/>
        <w:ind w:firstLine="720"/>
        <w:jc w:val="both"/>
        <w:rPr>
          <w:rFonts w:ascii="Arial Narrow" w:hAnsi="Arial Narrow"/>
          <w:sz w:val="22"/>
          <w:szCs w:val="22"/>
        </w:rPr>
      </w:pPr>
      <w:r w:rsidRPr="00502CE9">
        <w:rPr>
          <w:rFonts w:ascii="Arial Narrow" w:hAnsi="Arial Narrow"/>
          <w:sz w:val="22"/>
          <w:szCs w:val="22"/>
        </w:rPr>
        <w:t xml:space="preserve"> при получении результата предоставления муниципальной услуги - 15 минут.</w:t>
      </w:r>
    </w:p>
    <w:p w:rsidR="00502CE9" w:rsidRPr="00502CE9" w:rsidRDefault="00502CE9" w:rsidP="00502CE9">
      <w:pPr>
        <w:pStyle w:val="a1"/>
        <w:spacing w:after="0"/>
        <w:rPr>
          <w:rFonts w:ascii="Arial Narrow" w:hAnsi="Arial Narrow"/>
          <w:sz w:val="22"/>
          <w:szCs w:val="22"/>
        </w:rPr>
      </w:pPr>
    </w:p>
    <w:p w:rsidR="00502CE9" w:rsidRPr="00502CE9" w:rsidRDefault="00502CE9" w:rsidP="00502CE9">
      <w:pPr>
        <w:pStyle w:val="410"/>
        <w:shd w:val="clear" w:color="auto" w:fill="auto"/>
        <w:spacing w:after="0" w:line="240" w:lineRule="auto"/>
        <w:ind w:firstLine="709"/>
        <w:rPr>
          <w:rStyle w:val="43"/>
          <w:rFonts w:ascii="Arial Narrow" w:hAnsi="Arial Narrow" w:cs="Times New Roman"/>
          <w:bCs w:val="0"/>
          <w:sz w:val="22"/>
          <w:szCs w:val="22"/>
        </w:rPr>
      </w:pPr>
      <w:r w:rsidRPr="00502CE9">
        <w:rPr>
          <w:rStyle w:val="43"/>
          <w:rFonts w:ascii="Arial Narrow" w:hAnsi="Arial Narrow" w:cs="Times New Roman"/>
          <w:bCs w:val="0"/>
          <w:sz w:val="22"/>
          <w:szCs w:val="22"/>
        </w:rPr>
        <w:t xml:space="preserve">Срок регистрации заявления </w:t>
      </w:r>
    </w:p>
    <w:p w:rsidR="00502CE9" w:rsidRPr="00502CE9" w:rsidRDefault="00502CE9" w:rsidP="00502CE9">
      <w:pPr>
        <w:pStyle w:val="410"/>
        <w:shd w:val="clear" w:color="auto" w:fill="auto"/>
        <w:spacing w:after="0" w:line="240" w:lineRule="auto"/>
        <w:ind w:firstLine="709"/>
        <w:rPr>
          <w:rFonts w:ascii="Arial Narrow" w:hAnsi="Arial Narrow" w:cs="Times New Roman"/>
          <w:sz w:val="22"/>
          <w:szCs w:val="22"/>
        </w:rPr>
      </w:pPr>
      <w:r w:rsidRPr="00502CE9">
        <w:rPr>
          <w:rStyle w:val="43"/>
          <w:rFonts w:ascii="Arial Narrow" w:hAnsi="Arial Narrow" w:cs="Times New Roman"/>
          <w:bCs w:val="0"/>
          <w:sz w:val="22"/>
          <w:szCs w:val="22"/>
        </w:rPr>
        <w:t>заявителя о предоставлении муниципальной услуги</w:t>
      </w:r>
    </w:p>
    <w:p w:rsidR="00502CE9" w:rsidRPr="00502CE9" w:rsidRDefault="00502CE9" w:rsidP="00502CE9">
      <w:pPr>
        <w:pStyle w:val="410"/>
        <w:shd w:val="clear" w:color="auto" w:fill="auto"/>
        <w:spacing w:after="0" w:line="240" w:lineRule="auto"/>
        <w:ind w:firstLine="709"/>
        <w:rPr>
          <w:rFonts w:ascii="Arial Narrow" w:hAnsi="Arial Narrow" w:cs="Times New Roman"/>
          <w:sz w:val="22"/>
          <w:szCs w:val="22"/>
        </w:rPr>
      </w:pPr>
    </w:p>
    <w:p w:rsidR="00502CE9" w:rsidRPr="00502CE9" w:rsidRDefault="00502CE9" w:rsidP="00502CE9">
      <w:pPr>
        <w:pStyle w:val="a1"/>
        <w:spacing w:after="0"/>
        <w:ind w:left="60" w:right="40" w:firstLine="640"/>
        <w:rPr>
          <w:rFonts w:ascii="Arial Narrow" w:hAnsi="Arial Narrow"/>
          <w:sz w:val="22"/>
          <w:szCs w:val="22"/>
        </w:rPr>
      </w:pPr>
      <w:r w:rsidRPr="00502CE9">
        <w:rPr>
          <w:rFonts w:ascii="Arial Narrow" w:hAnsi="Arial Narrow"/>
          <w:sz w:val="22"/>
          <w:szCs w:val="22"/>
        </w:rPr>
        <w:t>2.23. Регистрация заявления заявителя о предоставлении муниципальной услуги осуществляется в день его поступления.</w:t>
      </w:r>
    </w:p>
    <w:p w:rsidR="00502CE9" w:rsidRPr="00502CE9" w:rsidRDefault="00502CE9" w:rsidP="00502CE9">
      <w:pPr>
        <w:pStyle w:val="a1"/>
        <w:spacing w:after="0"/>
        <w:ind w:left="60" w:right="40" w:firstLine="640"/>
        <w:rPr>
          <w:rFonts w:ascii="Arial Narrow" w:hAnsi="Arial Narrow"/>
          <w:sz w:val="22"/>
          <w:szCs w:val="22"/>
        </w:rPr>
      </w:pPr>
      <w:r w:rsidRPr="00502CE9">
        <w:rPr>
          <w:rFonts w:ascii="Arial Narrow" w:hAnsi="Arial Narrow"/>
          <w:sz w:val="22"/>
          <w:szCs w:val="22"/>
        </w:rPr>
        <w:t>2.24. 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502CE9" w:rsidRPr="00502CE9" w:rsidRDefault="00502CE9" w:rsidP="00502CE9">
      <w:pPr>
        <w:pStyle w:val="410"/>
        <w:shd w:val="clear" w:color="auto" w:fill="auto"/>
        <w:spacing w:after="0" w:line="240" w:lineRule="auto"/>
        <w:ind w:firstLine="700"/>
        <w:rPr>
          <w:rFonts w:ascii="Arial Narrow" w:hAnsi="Arial Narrow" w:cs="Times New Roman"/>
          <w:sz w:val="22"/>
          <w:szCs w:val="22"/>
        </w:rPr>
      </w:pPr>
      <w:r w:rsidRPr="00502CE9">
        <w:rPr>
          <w:rStyle w:val="43"/>
          <w:rFonts w:ascii="Arial Narrow" w:hAnsi="Arial Narrow" w:cs="Times New Roman"/>
          <w:bCs w:val="0"/>
          <w:sz w:val="22"/>
          <w:szCs w:val="22"/>
        </w:rPr>
        <w:t>Требования к помещениям, в которых предоставляется</w:t>
      </w:r>
    </w:p>
    <w:p w:rsidR="00502CE9" w:rsidRPr="00502CE9" w:rsidRDefault="00502CE9" w:rsidP="00502CE9">
      <w:pPr>
        <w:pStyle w:val="410"/>
        <w:shd w:val="clear" w:color="auto" w:fill="auto"/>
        <w:spacing w:after="0" w:line="240" w:lineRule="auto"/>
        <w:ind w:firstLine="700"/>
        <w:rPr>
          <w:rFonts w:ascii="Arial Narrow" w:hAnsi="Arial Narrow" w:cs="Times New Roman"/>
          <w:sz w:val="22"/>
          <w:szCs w:val="22"/>
        </w:rPr>
      </w:pPr>
      <w:r w:rsidRPr="00502CE9">
        <w:rPr>
          <w:rStyle w:val="43"/>
          <w:rFonts w:ascii="Arial Narrow" w:hAnsi="Arial Narrow" w:cs="Times New Roman"/>
          <w:bCs w:val="0"/>
          <w:sz w:val="22"/>
          <w:szCs w:val="22"/>
        </w:rPr>
        <w:t>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w:t>
      </w:r>
    </w:p>
    <w:p w:rsidR="00502CE9" w:rsidRPr="00502CE9" w:rsidRDefault="00502CE9" w:rsidP="00502CE9">
      <w:pPr>
        <w:pStyle w:val="410"/>
        <w:shd w:val="clear" w:color="auto" w:fill="auto"/>
        <w:spacing w:after="0" w:line="240" w:lineRule="auto"/>
        <w:ind w:firstLine="700"/>
        <w:rPr>
          <w:rFonts w:ascii="Arial Narrow" w:hAnsi="Arial Narrow" w:cs="Times New Roman"/>
          <w:sz w:val="22"/>
          <w:szCs w:val="22"/>
        </w:rPr>
      </w:pPr>
      <w:r w:rsidRPr="00502CE9">
        <w:rPr>
          <w:rStyle w:val="43"/>
          <w:rFonts w:ascii="Arial Narrow" w:hAnsi="Arial Narrow" w:cs="Times New Roman"/>
          <w:bCs w:val="0"/>
          <w:sz w:val="22"/>
          <w:szCs w:val="22"/>
        </w:rPr>
        <w:t>услуги, в том числе к обеспечению доступности для инвалидов (включая инвалидов, использующих кресла-коляски  собак-проводников) указанных объектов в соответствии с законодательством Российской Федерации о социальной защите инвалидов</w:t>
      </w:r>
    </w:p>
    <w:p w:rsidR="00502CE9" w:rsidRPr="00502CE9" w:rsidRDefault="00502CE9" w:rsidP="00502CE9">
      <w:pPr>
        <w:pStyle w:val="a1"/>
        <w:spacing w:after="0"/>
        <w:ind w:left="60" w:right="40" w:firstLine="640"/>
        <w:rPr>
          <w:rFonts w:ascii="Arial Narrow" w:hAnsi="Arial Narrow"/>
          <w:sz w:val="22"/>
          <w:szCs w:val="22"/>
        </w:rPr>
      </w:pPr>
      <w:r w:rsidRPr="00502CE9">
        <w:rPr>
          <w:rFonts w:ascii="Arial Narrow" w:hAnsi="Arial Narrow"/>
          <w:sz w:val="22"/>
          <w:szCs w:val="22"/>
        </w:rPr>
        <w:t>2.25.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502CE9" w:rsidRPr="00502CE9" w:rsidRDefault="00502CE9" w:rsidP="00502CE9">
      <w:pPr>
        <w:pStyle w:val="a1"/>
        <w:spacing w:after="0"/>
        <w:ind w:left="60" w:right="40" w:firstLine="700"/>
        <w:rPr>
          <w:rFonts w:ascii="Arial Narrow" w:hAnsi="Arial Narrow"/>
          <w:sz w:val="22"/>
          <w:szCs w:val="22"/>
        </w:rPr>
      </w:pPr>
      <w:r w:rsidRPr="00502CE9">
        <w:rPr>
          <w:rFonts w:ascii="Arial Narrow" w:hAnsi="Arial Narrow"/>
          <w:sz w:val="22"/>
          <w:szCs w:val="22"/>
        </w:rPr>
        <w:t>Помещения Администрации 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502CE9" w:rsidRPr="00502CE9" w:rsidRDefault="00502CE9" w:rsidP="00502CE9">
      <w:pPr>
        <w:pStyle w:val="a1"/>
        <w:spacing w:after="0"/>
        <w:ind w:left="20" w:firstLine="648"/>
        <w:rPr>
          <w:rFonts w:ascii="Arial Narrow" w:hAnsi="Arial Narrow"/>
          <w:sz w:val="22"/>
          <w:szCs w:val="22"/>
        </w:rPr>
      </w:pPr>
      <w:r w:rsidRPr="00502CE9">
        <w:rPr>
          <w:rFonts w:ascii="Arial Narrow" w:hAnsi="Arial Narrow"/>
          <w:sz w:val="22"/>
          <w:szCs w:val="22"/>
        </w:rPr>
        <w:t>2.26.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502CE9" w:rsidRPr="00502CE9" w:rsidRDefault="00502CE9" w:rsidP="00502CE9">
      <w:pPr>
        <w:pStyle w:val="a1"/>
        <w:spacing w:after="0"/>
        <w:ind w:firstLine="648"/>
        <w:rPr>
          <w:rFonts w:ascii="Arial Narrow" w:hAnsi="Arial Narrow"/>
          <w:sz w:val="22"/>
          <w:szCs w:val="22"/>
        </w:rPr>
      </w:pPr>
      <w:r w:rsidRPr="00502CE9">
        <w:rPr>
          <w:rFonts w:ascii="Arial Narrow" w:hAnsi="Arial Narrow"/>
          <w:sz w:val="22"/>
          <w:szCs w:val="22"/>
        </w:rPr>
        <w:t>На видном месте располагаются схемы размещения средств пожаротушения и путей эвакуации посетителей и специалистов Администрации, МФЦ.</w:t>
      </w:r>
    </w:p>
    <w:p w:rsidR="00502CE9" w:rsidRPr="00502CE9" w:rsidRDefault="00502CE9" w:rsidP="00502CE9">
      <w:pPr>
        <w:pStyle w:val="a1"/>
        <w:tabs>
          <w:tab w:val="left" w:pos="1440"/>
        </w:tabs>
        <w:spacing w:after="0"/>
        <w:ind w:right="40" w:firstLine="646"/>
        <w:rPr>
          <w:rFonts w:ascii="Arial Narrow" w:hAnsi="Arial Narrow"/>
          <w:sz w:val="22"/>
          <w:szCs w:val="22"/>
        </w:rPr>
      </w:pPr>
      <w:r w:rsidRPr="00502CE9">
        <w:rPr>
          <w:rFonts w:ascii="Arial Narrow" w:hAnsi="Arial Narrow"/>
          <w:sz w:val="22"/>
          <w:szCs w:val="22"/>
        </w:rPr>
        <w:t>2.27.   Предоставление муниципальной услуги осуществляется в специально выделенных для этой цели помещениях.</w:t>
      </w:r>
    </w:p>
    <w:p w:rsidR="00502CE9" w:rsidRPr="00502CE9" w:rsidRDefault="00502CE9" w:rsidP="00502CE9">
      <w:pPr>
        <w:pStyle w:val="a1"/>
        <w:tabs>
          <w:tab w:val="left" w:pos="1440"/>
        </w:tabs>
        <w:spacing w:after="0"/>
        <w:ind w:right="40" w:firstLine="646"/>
        <w:rPr>
          <w:rFonts w:ascii="Arial Narrow" w:hAnsi="Arial Narrow"/>
          <w:sz w:val="22"/>
          <w:szCs w:val="22"/>
        </w:rPr>
      </w:pPr>
      <w:r w:rsidRPr="00502CE9">
        <w:rPr>
          <w:rFonts w:ascii="Arial Narrow" w:hAnsi="Arial Narrow"/>
          <w:sz w:val="22"/>
          <w:szCs w:val="22"/>
        </w:rPr>
        <w:t>2.28. Помещения, в которых осуществляется предоставление муниципальной услуги, оборудуются:</w:t>
      </w:r>
    </w:p>
    <w:p w:rsidR="00502CE9" w:rsidRPr="00502CE9" w:rsidRDefault="00502CE9" w:rsidP="00C35812">
      <w:pPr>
        <w:pStyle w:val="a1"/>
        <w:numPr>
          <w:ilvl w:val="0"/>
          <w:numId w:val="17"/>
        </w:numPr>
        <w:tabs>
          <w:tab w:val="left" w:pos="1080"/>
        </w:tabs>
        <w:spacing w:after="0"/>
        <w:ind w:left="0" w:right="40" w:firstLine="709"/>
        <w:jc w:val="both"/>
        <w:rPr>
          <w:rFonts w:ascii="Arial Narrow" w:hAnsi="Arial Narrow"/>
          <w:sz w:val="22"/>
          <w:szCs w:val="22"/>
        </w:rPr>
      </w:pPr>
      <w:r w:rsidRPr="00502CE9">
        <w:rPr>
          <w:rFonts w:ascii="Arial Narrow" w:hAnsi="Arial Narrow"/>
          <w:sz w:val="22"/>
          <w:szCs w:val="22"/>
        </w:rPr>
        <w:t>информационными стендами, содержащими визуальную и текстовую информацию;</w:t>
      </w:r>
    </w:p>
    <w:p w:rsidR="00502CE9" w:rsidRPr="00502CE9" w:rsidRDefault="00502CE9" w:rsidP="00C35812">
      <w:pPr>
        <w:pStyle w:val="a1"/>
        <w:numPr>
          <w:ilvl w:val="0"/>
          <w:numId w:val="17"/>
        </w:numPr>
        <w:tabs>
          <w:tab w:val="left" w:pos="1080"/>
        </w:tabs>
        <w:spacing w:after="0"/>
        <w:ind w:left="0" w:firstLine="709"/>
        <w:jc w:val="both"/>
        <w:rPr>
          <w:rFonts w:ascii="Arial Narrow" w:hAnsi="Arial Narrow"/>
          <w:sz w:val="22"/>
          <w:szCs w:val="22"/>
        </w:rPr>
      </w:pPr>
      <w:r w:rsidRPr="00502CE9">
        <w:rPr>
          <w:rFonts w:ascii="Arial Narrow" w:hAnsi="Arial Narrow"/>
          <w:sz w:val="22"/>
          <w:szCs w:val="22"/>
        </w:rPr>
        <w:t>стульями и столами для возможности оформления документов.</w:t>
      </w:r>
    </w:p>
    <w:p w:rsidR="00502CE9" w:rsidRPr="00502CE9" w:rsidRDefault="00502CE9" w:rsidP="00502CE9">
      <w:pPr>
        <w:pStyle w:val="a1"/>
        <w:spacing w:after="0"/>
        <w:ind w:left="60" w:right="40" w:firstLine="648"/>
        <w:rPr>
          <w:rFonts w:ascii="Arial Narrow" w:hAnsi="Arial Narrow"/>
          <w:sz w:val="22"/>
          <w:szCs w:val="22"/>
        </w:rPr>
      </w:pPr>
      <w:r w:rsidRPr="00502CE9">
        <w:rPr>
          <w:rFonts w:ascii="Arial Narrow" w:hAnsi="Arial Narrow"/>
          <w:sz w:val="22"/>
          <w:szCs w:val="22"/>
        </w:rPr>
        <w:t>На информационных стендах Администрации и МФЦ размещается информация, предусмотренная пунктом 1.5 Административного регламента.</w:t>
      </w:r>
    </w:p>
    <w:p w:rsidR="00502CE9" w:rsidRPr="00502CE9" w:rsidRDefault="00502CE9" w:rsidP="00502CE9">
      <w:pPr>
        <w:pStyle w:val="a1"/>
        <w:spacing w:after="0"/>
        <w:ind w:left="60" w:right="40" w:firstLine="648"/>
        <w:rPr>
          <w:rFonts w:ascii="Arial Narrow" w:hAnsi="Arial Narrow"/>
          <w:sz w:val="22"/>
          <w:szCs w:val="22"/>
        </w:rPr>
      </w:pPr>
      <w:r w:rsidRPr="00502CE9">
        <w:rPr>
          <w:rFonts w:ascii="Arial Narrow" w:hAnsi="Arial Narrow"/>
          <w:sz w:val="22"/>
          <w:szCs w:val="22"/>
        </w:rPr>
        <w:t>2.29. Количество мест ожидания определяется исходя из фактической нагрузки и возможностей для их размещения в здании.</w:t>
      </w:r>
    </w:p>
    <w:p w:rsidR="00502CE9" w:rsidRPr="00502CE9" w:rsidRDefault="00502CE9" w:rsidP="00502CE9">
      <w:pPr>
        <w:pStyle w:val="a1"/>
        <w:spacing w:after="0"/>
        <w:ind w:left="60" w:right="40" w:firstLine="648"/>
        <w:rPr>
          <w:rFonts w:ascii="Arial Narrow" w:hAnsi="Arial Narrow"/>
          <w:sz w:val="22"/>
          <w:szCs w:val="22"/>
        </w:rPr>
      </w:pPr>
      <w:r w:rsidRPr="00502CE9">
        <w:rPr>
          <w:rFonts w:ascii="Arial Narrow" w:hAnsi="Arial Narrow"/>
          <w:sz w:val="22"/>
          <w:szCs w:val="22"/>
        </w:rPr>
        <w:t>Места ожидания должны соответствовать комфортным условиям для заявителей и оптимальным условиям работы специалистов.</w:t>
      </w:r>
    </w:p>
    <w:p w:rsidR="00502CE9" w:rsidRPr="00502CE9" w:rsidRDefault="00502CE9" w:rsidP="00502CE9">
      <w:pPr>
        <w:pStyle w:val="a1"/>
        <w:spacing w:after="0"/>
        <w:ind w:left="60" w:right="40" w:firstLine="648"/>
        <w:rPr>
          <w:rFonts w:ascii="Arial Narrow" w:hAnsi="Arial Narrow"/>
          <w:sz w:val="22"/>
          <w:szCs w:val="22"/>
        </w:rPr>
      </w:pPr>
      <w:r w:rsidRPr="00502CE9">
        <w:rPr>
          <w:rFonts w:ascii="Arial Narrow" w:hAnsi="Arial Narrow"/>
          <w:sz w:val="22"/>
          <w:szCs w:val="22"/>
        </w:rPr>
        <w:t>2.30. Места для заполнения документов оборудуются стульями, столами (стойками) и обеспечиваются бланками заявлений и образцами их заполнения.</w:t>
      </w:r>
    </w:p>
    <w:p w:rsidR="00502CE9" w:rsidRPr="00502CE9" w:rsidRDefault="00502CE9" w:rsidP="00502CE9">
      <w:pPr>
        <w:pStyle w:val="ConsPlusNormal"/>
        <w:tabs>
          <w:tab w:val="center" w:pos="0"/>
        </w:tabs>
        <w:ind w:firstLine="648"/>
        <w:jc w:val="both"/>
        <w:outlineLvl w:val="2"/>
        <w:rPr>
          <w:rFonts w:ascii="Arial Narrow" w:hAnsi="Arial Narrow" w:cs="Times New Roman"/>
          <w:szCs w:val="22"/>
        </w:rPr>
      </w:pPr>
      <w:r w:rsidRPr="00502CE9">
        <w:rPr>
          <w:rFonts w:ascii="Arial Narrow" w:hAnsi="Arial Narrow" w:cs="Times New Roman"/>
          <w:szCs w:val="22"/>
        </w:rPr>
        <w:tab/>
        <w:t>2.31.</w:t>
      </w:r>
      <w:r w:rsidRPr="00502CE9">
        <w:rPr>
          <w:rFonts w:ascii="Arial Narrow" w:hAnsi="Arial Narrow" w:cs="Times New Roman"/>
          <w:szCs w:val="22"/>
        </w:rPr>
        <w:tab/>
        <w:t>Кабинеты приема заявителей должны иметь информационные таблички (вывески) с указанием:</w:t>
      </w:r>
    </w:p>
    <w:p w:rsidR="00502CE9" w:rsidRPr="00502CE9" w:rsidRDefault="00502CE9" w:rsidP="00C35812">
      <w:pPr>
        <w:pStyle w:val="a1"/>
        <w:numPr>
          <w:ilvl w:val="0"/>
          <w:numId w:val="10"/>
        </w:numPr>
        <w:tabs>
          <w:tab w:val="left" w:pos="1080"/>
        </w:tabs>
        <w:spacing w:after="0"/>
        <w:ind w:left="0" w:firstLine="648"/>
        <w:jc w:val="both"/>
        <w:rPr>
          <w:rFonts w:ascii="Arial Narrow" w:hAnsi="Arial Narrow"/>
          <w:sz w:val="22"/>
          <w:szCs w:val="22"/>
        </w:rPr>
      </w:pPr>
      <w:r w:rsidRPr="00502CE9">
        <w:rPr>
          <w:rFonts w:ascii="Arial Narrow" w:hAnsi="Arial Narrow"/>
          <w:sz w:val="22"/>
          <w:szCs w:val="22"/>
        </w:rPr>
        <w:t>номера кабинета;</w:t>
      </w:r>
    </w:p>
    <w:p w:rsidR="00502CE9" w:rsidRPr="00502CE9" w:rsidRDefault="00502CE9" w:rsidP="00C35812">
      <w:pPr>
        <w:pStyle w:val="a1"/>
        <w:numPr>
          <w:ilvl w:val="0"/>
          <w:numId w:val="10"/>
        </w:numPr>
        <w:tabs>
          <w:tab w:val="left" w:pos="1080"/>
        </w:tabs>
        <w:spacing w:after="0"/>
        <w:ind w:left="0" w:firstLine="648"/>
        <w:jc w:val="both"/>
        <w:rPr>
          <w:rFonts w:ascii="Arial Narrow" w:hAnsi="Arial Narrow"/>
          <w:sz w:val="22"/>
          <w:szCs w:val="22"/>
        </w:rPr>
      </w:pPr>
      <w:r w:rsidRPr="00502CE9">
        <w:rPr>
          <w:rFonts w:ascii="Arial Narrow" w:hAnsi="Arial Narrow"/>
          <w:sz w:val="22"/>
          <w:szCs w:val="22"/>
        </w:rPr>
        <w:t>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 (далее - ответственные исполнители).</w:t>
      </w:r>
    </w:p>
    <w:p w:rsidR="00502CE9" w:rsidRPr="00502CE9" w:rsidRDefault="00502CE9" w:rsidP="00502CE9">
      <w:pPr>
        <w:pStyle w:val="a1"/>
        <w:spacing w:after="0"/>
        <w:ind w:left="20" w:firstLine="648"/>
        <w:rPr>
          <w:rFonts w:ascii="Arial Narrow" w:hAnsi="Arial Narrow"/>
          <w:sz w:val="22"/>
          <w:szCs w:val="22"/>
        </w:rPr>
      </w:pPr>
      <w:r w:rsidRPr="00502CE9">
        <w:rPr>
          <w:rFonts w:ascii="Arial Narrow" w:hAnsi="Arial Narrow"/>
          <w:sz w:val="22"/>
          <w:szCs w:val="22"/>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502CE9" w:rsidRPr="00502CE9" w:rsidRDefault="00502CE9" w:rsidP="00502CE9">
      <w:pPr>
        <w:pStyle w:val="a1"/>
        <w:spacing w:after="0"/>
        <w:ind w:firstLine="648"/>
        <w:rPr>
          <w:rFonts w:ascii="Arial Narrow" w:hAnsi="Arial Narrow"/>
          <w:sz w:val="22"/>
          <w:szCs w:val="22"/>
        </w:rPr>
      </w:pPr>
      <w:r w:rsidRPr="00502CE9">
        <w:rPr>
          <w:rFonts w:ascii="Arial Narrow" w:hAnsi="Arial Narrow"/>
          <w:sz w:val="22"/>
          <w:szCs w:val="22"/>
        </w:rPr>
        <w:lastRenderedPageBreak/>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502CE9" w:rsidRPr="00502CE9" w:rsidRDefault="00502CE9" w:rsidP="00502CE9">
      <w:pPr>
        <w:pStyle w:val="a1"/>
        <w:spacing w:after="0"/>
        <w:ind w:firstLine="648"/>
        <w:rPr>
          <w:rFonts w:ascii="Arial Narrow" w:hAnsi="Arial Narrow"/>
          <w:sz w:val="22"/>
          <w:szCs w:val="22"/>
        </w:rPr>
      </w:pPr>
      <w:r w:rsidRPr="00502CE9">
        <w:rPr>
          <w:rFonts w:ascii="Arial Narrow" w:hAnsi="Arial Narrow"/>
          <w:sz w:val="22"/>
          <w:szCs w:val="22"/>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502CE9" w:rsidRPr="00502CE9" w:rsidRDefault="00502CE9" w:rsidP="00502CE9">
      <w:pPr>
        <w:pStyle w:val="a1"/>
        <w:spacing w:after="0"/>
        <w:ind w:left="20" w:firstLine="648"/>
        <w:rPr>
          <w:rFonts w:ascii="Arial Narrow" w:hAnsi="Arial Narrow"/>
          <w:sz w:val="22"/>
          <w:szCs w:val="22"/>
        </w:rPr>
      </w:pPr>
      <w:r w:rsidRPr="00502CE9">
        <w:rPr>
          <w:rFonts w:ascii="Arial Narrow" w:hAnsi="Arial Narrow"/>
          <w:sz w:val="22"/>
          <w:szCs w:val="22"/>
        </w:rPr>
        <w:t>При организации рабочих мест следует предусмотреть возможность беспрепятственного входа (выхода) специалистов из помещения.</w:t>
      </w:r>
    </w:p>
    <w:p w:rsidR="00502CE9" w:rsidRPr="00502CE9" w:rsidRDefault="00502CE9" w:rsidP="00502CE9">
      <w:pPr>
        <w:pStyle w:val="a1"/>
        <w:spacing w:after="0"/>
        <w:ind w:firstLine="648"/>
        <w:rPr>
          <w:rFonts w:ascii="Arial Narrow" w:hAnsi="Arial Narrow"/>
          <w:sz w:val="22"/>
          <w:szCs w:val="22"/>
        </w:rPr>
      </w:pPr>
      <w:r w:rsidRPr="00502CE9">
        <w:rPr>
          <w:rFonts w:ascii="Arial Narrow" w:hAnsi="Arial Narrow"/>
          <w:sz w:val="22"/>
          <w:szCs w:val="22"/>
        </w:rPr>
        <w:t>2.32.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502CE9" w:rsidRPr="00502CE9" w:rsidRDefault="00502CE9" w:rsidP="00502CE9">
      <w:pPr>
        <w:pStyle w:val="a1"/>
        <w:spacing w:after="0"/>
        <w:ind w:left="20" w:firstLine="648"/>
        <w:rPr>
          <w:rFonts w:ascii="Arial Narrow" w:hAnsi="Arial Narrow"/>
          <w:sz w:val="22"/>
          <w:szCs w:val="22"/>
        </w:rPr>
      </w:pPr>
      <w:r w:rsidRPr="00502CE9">
        <w:rPr>
          <w:rFonts w:ascii="Arial Narrow" w:hAnsi="Arial Narrow"/>
          <w:sz w:val="22"/>
          <w:szCs w:val="22"/>
        </w:rPr>
        <w:t>2.33.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502CE9" w:rsidRPr="00502CE9" w:rsidRDefault="00502CE9" w:rsidP="00502CE9">
      <w:pPr>
        <w:autoSpaceDE w:val="0"/>
        <w:autoSpaceDN w:val="0"/>
        <w:adjustRightInd w:val="0"/>
        <w:spacing w:after="0" w:line="240" w:lineRule="auto"/>
        <w:ind w:firstLine="709"/>
        <w:jc w:val="both"/>
        <w:rPr>
          <w:rFonts w:ascii="Arial Narrow" w:hAnsi="Arial Narrow" w:cs="Times New Roman"/>
        </w:rPr>
      </w:pPr>
      <w:r w:rsidRPr="00502CE9">
        <w:rPr>
          <w:rFonts w:ascii="Arial Narrow" w:hAnsi="Arial Narrow" w:cs="Times New Roman"/>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502CE9" w:rsidRPr="00502CE9" w:rsidRDefault="00502CE9" w:rsidP="00502CE9">
      <w:pPr>
        <w:pStyle w:val="a1"/>
        <w:spacing w:after="0"/>
        <w:ind w:firstLine="709"/>
        <w:rPr>
          <w:rFonts w:ascii="Arial Narrow" w:hAnsi="Arial Narrow"/>
          <w:sz w:val="22"/>
          <w:szCs w:val="22"/>
        </w:rPr>
      </w:pPr>
      <w:r w:rsidRPr="00502CE9">
        <w:rPr>
          <w:rFonts w:ascii="Arial Narrow" w:hAnsi="Arial Narrow"/>
          <w:sz w:val="22"/>
          <w:szCs w:val="22"/>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502CE9" w:rsidRPr="00502CE9" w:rsidRDefault="00502CE9" w:rsidP="00502CE9">
      <w:pPr>
        <w:pStyle w:val="a1"/>
        <w:spacing w:after="0"/>
        <w:ind w:firstLine="709"/>
        <w:rPr>
          <w:rFonts w:ascii="Arial Narrow" w:hAnsi="Arial Narrow"/>
          <w:sz w:val="22"/>
          <w:szCs w:val="22"/>
        </w:rPr>
      </w:pPr>
      <w:r w:rsidRPr="00502CE9">
        <w:rPr>
          <w:rFonts w:ascii="Arial Narrow" w:hAnsi="Arial Narrow"/>
          <w:sz w:val="22"/>
          <w:szCs w:val="22"/>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502CE9" w:rsidRPr="00502CE9" w:rsidRDefault="00502CE9" w:rsidP="00502CE9">
      <w:pPr>
        <w:autoSpaceDE w:val="0"/>
        <w:autoSpaceDN w:val="0"/>
        <w:adjustRightInd w:val="0"/>
        <w:spacing w:after="0" w:line="240" w:lineRule="auto"/>
        <w:ind w:firstLine="709"/>
        <w:jc w:val="both"/>
        <w:rPr>
          <w:rFonts w:ascii="Arial Narrow" w:hAnsi="Arial Narrow" w:cs="Times New Roman"/>
        </w:rPr>
      </w:pPr>
      <w:r w:rsidRPr="00502CE9">
        <w:rPr>
          <w:rFonts w:ascii="Arial Narrow" w:hAnsi="Arial Narrow" w:cs="Times New Roman"/>
        </w:rPr>
        <w:t xml:space="preserve">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 </w:t>
      </w:r>
    </w:p>
    <w:p w:rsidR="00502CE9" w:rsidRPr="00502CE9" w:rsidRDefault="00502CE9" w:rsidP="00502CE9">
      <w:pPr>
        <w:pStyle w:val="a1"/>
        <w:spacing w:after="0"/>
        <w:ind w:firstLine="709"/>
        <w:rPr>
          <w:rFonts w:ascii="Arial Narrow" w:hAnsi="Arial Narrow"/>
          <w:sz w:val="22"/>
          <w:szCs w:val="22"/>
        </w:rPr>
      </w:pPr>
      <w:r w:rsidRPr="00502CE9">
        <w:rPr>
          <w:rFonts w:ascii="Arial Narrow" w:hAnsi="Arial Narrow"/>
          <w:sz w:val="22"/>
          <w:szCs w:val="22"/>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услуги.</w:t>
      </w:r>
    </w:p>
    <w:p w:rsidR="00502CE9" w:rsidRPr="00502CE9" w:rsidRDefault="00502CE9" w:rsidP="00502CE9">
      <w:pPr>
        <w:pStyle w:val="a1"/>
        <w:spacing w:after="0"/>
        <w:ind w:firstLine="709"/>
        <w:rPr>
          <w:rFonts w:ascii="Arial Narrow" w:hAnsi="Arial Narrow"/>
          <w:sz w:val="22"/>
          <w:szCs w:val="22"/>
        </w:rPr>
      </w:pPr>
      <w:r w:rsidRPr="00502CE9">
        <w:rPr>
          <w:rFonts w:ascii="Arial Narrow" w:hAnsi="Arial Narrow"/>
          <w:sz w:val="22"/>
          <w:szCs w:val="22"/>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
    <w:p w:rsidR="00502CE9" w:rsidRPr="00502CE9" w:rsidRDefault="00502CE9" w:rsidP="00502CE9">
      <w:pPr>
        <w:pStyle w:val="a1"/>
        <w:spacing w:after="0"/>
        <w:ind w:firstLine="648"/>
        <w:rPr>
          <w:rFonts w:ascii="Arial Narrow" w:hAnsi="Arial Narrow"/>
          <w:sz w:val="22"/>
          <w:szCs w:val="22"/>
        </w:rPr>
      </w:pPr>
      <w:r w:rsidRPr="00502CE9">
        <w:rPr>
          <w:rFonts w:ascii="Arial Narrow" w:hAnsi="Arial Narrow"/>
          <w:sz w:val="22"/>
          <w:szCs w:val="22"/>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502CE9" w:rsidRPr="00502CE9" w:rsidRDefault="00502CE9" w:rsidP="00502CE9">
      <w:pPr>
        <w:pStyle w:val="a1"/>
        <w:spacing w:after="0"/>
        <w:ind w:firstLine="648"/>
        <w:rPr>
          <w:rFonts w:ascii="Arial Narrow" w:hAnsi="Arial Narrow"/>
          <w:sz w:val="22"/>
          <w:szCs w:val="22"/>
        </w:rPr>
      </w:pPr>
      <w:r w:rsidRPr="00502CE9">
        <w:rPr>
          <w:rFonts w:ascii="Arial Narrow" w:hAnsi="Arial Narrow"/>
          <w:sz w:val="22"/>
          <w:szCs w:val="22"/>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02CE9" w:rsidRPr="00502CE9" w:rsidRDefault="00502CE9" w:rsidP="00502CE9">
      <w:pPr>
        <w:pStyle w:val="a1"/>
        <w:spacing w:after="0"/>
        <w:ind w:firstLine="648"/>
        <w:rPr>
          <w:rFonts w:ascii="Arial Narrow" w:hAnsi="Arial Narrow"/>
          <w:sz w:val="22"/>
          <w:szCs w:val="22"/>
        </w:rPr>
      </w:pPr>
      <w:r w:rsidRPr="00502CE9">
        <w:rPr>
          <w:rFonts w:ascii="Arial Narrow" w:hAnsi="Arial Narrow"/>
          <w:sz w:val="22"/>
          <w:szCs w:val="22"/>
        </w:rPr>
        <w:t>Специалисты Администрации, МФЦ оказывают помощь инвалидам в преодолении барьеров, мешающих получению ими услуг наравне с другими лицами.</w:t>
      </w:r>
    </w:p>
    <w:p w:rsidR="00502CE9" w:rsidRPr="00502CE9" w:rsidRDefault="00502CE9" w:rsidP="00502CE9">
      <w:pPr>
        <w:pStyle w:val="a1"/>
        <w:spacing w:after="0"/>
        <w:ind w:firstLine="648"/>
        <w:rPr>
          <w:rFonts w:ascii="Arial Narrow" w:hAnsi="Arial Narrow"/>
          <w:sz w:val="22"/>
          <w:szCs w:val="22"/>
        </w:rPr>
      </w:pPr>
      <w:r w:rsidRPr="00502CE9">
        <w:rPr>
          <w:rFonts w:ascii="Arial Narrow" w:hAnsi="Arial Narrow"/>
          <w:sz w:val="22"/>
          <w:szCs w:val="22"/>
        </w:rPr>
        <w:t>В случаях, если существующие здания, помещения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502CE9" w:rsidRPr="00502CE9" w:rsidRDefault="00502CE9" w:rsidP="00502CE9">
      <w:pPr>
        <w:pStyle w:val="a1"/>
        <w:spacing w:after="0"/>
        <w:ind w:firstLine="648"/>
        <w:rPr>
          <w:rFonts w:ascii="Arial Narrow" w:hAnsi="Arial Narrow"/>
          <w:sz w:val="22"/>
          <w:szCs w:val="22"/>
        </w:rPr>
      </w:pPr>
    </w:p>
    <w:p w:rsidR="00502CE9" w:rsidRPr="00502CE9" w:rsidRDefault="00502CE9" w:rsidP="00502CE9">
      <w:pPr>
        <w:pStyle w:val="210"/>
        <w:keepNext/>
        <w:keepLines/>
        <w:shd w:val="clear" w:color="auto" w:fill="auto"/>
        <w:spacing w:before="0" w:after="0" w:line="240" w:lineRule="auto"/>
        <w:ind w:firstLine="709"/>
        <w:jc w:val="center"/>
        <w:rPr>
          <w:rFonts w:ascii="Arial Narrow" w:hAnsi="Arial Narrow"/>
          <w:sz w:val="22"/>
          <w:szCs w:val="22"/>
          <w:lang w:val="ru-RU"/>
        </w:rPr>
      </w:pPr>
      <w:bookmarkStart w:id="19" w:name="bookmark2"/>
      <w:r w:rsidRPr="00502CE9">
        <w:rPr>
          <w:rFonts w:ascii="Arial Narrow" w:hAnsi="Arial Narrow"/>
          <w:bCs w:val="0"/>
          <w:sz w:val="22"/>
          <w:szCs w:val="22"/>
        </w:rPr>
        <w:t>Показатели доступности и качества муниципальной услуги</w:t>
      </w:r>
      <w:bookmarkEnd w:id="19"/>
    </w:p>
    <w:p w:rsidR="00502CE9" w:rsidRPr="00502CE9" w:rsidRDefault="00502CE9" w:rsidP="00502CE9">
      <w:pPr>
        <w:pStyle w:val="210"/>
        <w:keepNext/>
        <w:keepLines/>
        <w:shd w:val="clear" w:color="auto" w:fill="auto"/>
        <w:spacing w:before="0" w:after="0" w:line="240" w:lineRule="auto"/>
        <w:ind w:firstLine="709"/>
        <w:jc w:val="center"/>
        <w:rPr>
          <w:rFonts w:ascii="Arial Narrow" w:hAnsi="Arial Narrow"/>
          <w:sz w:val="22"/>
          <w:szCs w:val="22"/>
          <w:lang w:val="ru-RU"/>
        </w:rPr>
      </w:pPr>
    </w:p>
    <w:p w:rsidR="00502CE9" w:rsidRPr="00502CE9" w:rsidRDefault="00502CE9" w:rsidP="00502CE9">
      <w:pPr>
        <w:pStyle w:val="a1"/>
        <w:tabs>
          <w:tab w:val="left" w:pos="720"/>
        </w:tabs>
        <w:spacing w:after="0"/>
        <w:rPr>
          <w:rFonts w:ascii="Arial Narrow" w:hAnsi="Arial Narrow"/>
          <w:sz w:val="22"/>
          <w:szCs w:val="22"/>
        </w:rPr>
      </w:pPr>
      <w:r w:rsidRPr="00502CE9">
        <w:rPr>
          <w:rFonts w:ascii="Arial Narrow" w:hAnsi="Arial Narrow"/>
          <w:sz w:val="22"/>
          <w:szCs w:val="22"/>
        </w:rPr>
        <w:tab/>
        <w:t>2.34. Показателями доступности предоставления муниципальной услуги являются:</w:t>
      </w:r>
    </w:p>
    <w:p w:rsidR="00502CE9" w:rsidRPr="00502CE9" w:rsidRDefault="00502CE9" w:rsidP="00C35812">
      <w:pPr>
        <w:pStyle w:val="a1"/>
        <w:numPr>
          <w:ilvl w:val="0"/>
          <w:numId w:val="18"/>
        </w:numPr>
        <w:tabs>
          <w:tab w:val="left" w:pos="1080"/>
        </w:tabs>
        <w:spacing w:after="0"/>
        <w:ind w:left="0" w:firstLine="720"/>
        <w:jc w:val="both"/>
        <w:rPr>
          <w:rFonts w:ascii="Arial Narrow" w:hAnsi="Arial Narrow"/>
          <w:sz w:val="22"/>
          <w:szCs w:val="22"/>
        </w:rPr>
      </w:pPr>
      <w:r w:rsidRPr="00502CE9">
        <w:rPr>
          <w:rFonts w:ascii="Arial Narrow" w:hAnsi="Arial Narrow"/>
          <w:sz w:val="22"/>
          <w:szCs w:val="22"/>
        </w:rPr>
        <w:t>предоставление возможности получения муниципальной услуги в МФЦ;</w:t>
      </w:r>
    </w:p>
    <w:p w:rsidR="00502CE9" w:rsidRPr="00502CE9" w:rsidRDefault="00502CE9" w:rsidP="00C35812">
      <w:pPr>
        <w:pStyle w:val="a1"/>
        <w:numPr>
          <w:ilvl w:val="0"/>
          <w:numId w:val="18"/>
        </w:numPr>
        <w:tabs>
          <w:tab w:val="left" w:pos="1080"/>
        </w:tabs>
        <w:spacing w:after="0"/>
        <w:ind w:left="0" w:firstLine="720"/>
        <w:jc w:val="both"/>
        <w:rPr>
          <w:rFonts w:ascii="Arial Narrow" w:hAnsi="Arial Narrow"/>
          <w:sz w:val="22"/>
          <w:szCs w:val="22"/>
        </w:rPr>
      </w:pPr>
      <w:r w:rsidRPr="00502CE9">
        <w:rPr>
          <w:rFonts w:ascii="Arial Narrow" w:hAnsi="Arial Narrow"/>
          <w:sz w:val="22"/>
          <w:szCs w:val="22"/>
        </w:rPr>
        <w:t>транспортная или пешая доступность к местам предоставления муниципальной услуги;</w:t>
      </w:r>
    </w:p>
    <w:p w:rsidR="00502CE9" w:rsidRPr="00502CE9" w:rsidRDefault="00502CE9" w:rsidP="00C35812">
      <w:pPr>
        <w:pStyle w:val="a1"/>
        <w:numPr>
          <w:ilvl w:val="0"/>
          <w:numId w:val="18"/>
        </w:numPr>
        <w:tabs>
          <w:tab w:val="left" w:pos="1080"/>
        </w:tabs>
        <w:spacing w:after="0"/>
        <w:ind w:left="0" w:firstLine="720"/>
        <w:jc w:val="both"/>
        <w:rPr>
          <w:rFonts w:ascii="Arial Narrow" w:hAnsi="Arial Narrow"/>
          <w:sz w:val="22"/>
          <w:szCs w:val="22"/>
        </w:rPr>
      </w:pPr>
      <w:r w:rsidRPr="00502CE9">
        <w:rPr>
          <w:rFonts w:ascii="Arial Narrow" w:hAnsi="Arial Narrow"/>
          <w:sz w:val="22"/>
          <w:szCs w:val="22"/>
        </w:rPr>
        <w:t>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502CE9" w:rsidRPr="00502CE9" w:rsidRDefault="00502CE9" w:rsidP="00C35812">
      <w:pPr>
        <w:pStyle w:val="a1"/>
        <w:numPr>
          <w:ilvl w:val="0"/>
          <w:numId w:val="18"/>
        </w:numPr>
        <w:tabs>
          <w:tab w:val="left" w:pos="1080"/>
        </w:tabs>
        <w:spacing w:after="0"/>
        <w:ind w:left="0" w:firstLine="720"/>
        <w:jc w:val="both"/>
        <w:rPr>
          <w:rFonts w:ascii="Arial Narrow" w:hAnsi="Arial Narrow"/>
          <w:sz w:val="22"/>
          <w:szCs w:val="22"/>
        </w:rPr>
      </w:pPr>
      <w:r w:rsidRPr="00502CE9">
        <w:rPr>
          <w:rFonts w:ascii="Arial Narrow" w:hAnsi="Arial Narrow"/>
          <w:sz w:val="22"/>
          <w:szCs w:val="22"/>
        </w:rPr>
        <w:t>соблюдение требований Административного регламента о порядке информирования по предоставлению муниципальной услуги.</w:t>
      </w:r>
    </w:p>
    <w:p w:rsidR="00502CE9" w:rsidRPr="00502CE9" w:rsidRDefault="00502CE9" w:rsidP="00502CE9">
      <w:pPr>
        <w:pStyle w:val="a1"/>
        <w:spacing w:after="0"/>
        <w:ind w:firstLine="708"/>
        <w:rPr>
          <w:rFonts w:ascii="Arial Narrow" w:hAnsi="Arial Narrow"/>
          <w:sz w:val="22"/>
          <w:szCs w:val="22"/>
        </w:rPr>
      </w:pPr>
      <w:r w:rsidRPr="00502CE9">
        <w:rPr>
          <w:rFonts w:ascii="Arial Narrow" w:hAnsi="Arial Narrow"/>
          <w:sz w:val="22"/>
          <w:szCs w:val="22"/>
        </w:rPr>
        <w:t>2.35. Показателями качества предоставления муниципальной услуги являются:</w:t>
      </w:r>
    </w:p>
    <w:p w:rsidR="00502CE9" w:rsidRPr="00502CE9" w:rsidRDefault="00502CE9" w:rsidP="00C35812">
      <w:pPr>
        <w:pStyle w:val="a1"/>
        <w:numPr>
          <w:ilvl w:val="1"/>
          <w:numId w:val="19"/>
        </w:numPr>
        <w:tabs>
          <w:tab w:val="left" w:pos="1080"/>
        </w:tabs>
        <w:spacing w:after="0"/>
        <w:ind w:firstLine="720"/>
        <w:jc w:val="both"/>
        <w:rPr>
          <w:rFonts w:ascii="Arial Narrow" w:hAnsi="Arial Narrow"/>
          <w:sz w:val="22"/>
          <w:szCs w:val="22"/>
        </w:rPr>
      </w:pPr>
      <w:r w:rsidRPr="00502CE9">
        <w:rPr>
          <w:rFonts w:ascii="Arial Narrow" w:hAnsi="Arial Narrow"/>
          <w:sz w:val="22"/>
          <w:szCs w:val="22"/>
        </w:rPr>
        <w:lastRenderedPageBreak/>
        <w:t>соблюдение сроков предоставления муниципальной услуги;</w:t>
      </w:r>
    </w:p>
    <w:p w:rsidR="00502CE9" w:rsidRPr="00502CE9" w:rsidRDefault="00502CE9" w:rsidP="00C35812">
      <w:pPr>
        <w:pStyle w:val="a1"/>
        <w:numPr>
          <w:ilvl w:val="1"/>
          <w:numId w:val="19"/>
        </w:numPr>
        <w:tabs>
          <w:tab w:val="left" w:pos="1080"/>
        </w:tabs>
        <w:spacing w:after="0"/>
        <w:ind w:firstLine="720"/>
        <w:jc w:val="both"/>
        <w:rPr>
          <w:rFonts w:ascii="Arial Narrow" w:hAnsi="Arial Narrow"/>
          <w:sz w:val="22"/>
          <w:szCs w:val="22"/>
        </w:rPr>
      </w:pPr>
      <w:r w:rsidRPr="00502CE9">
        <w:rPr>
          <w:rFonts w:ascii="Arial Narrow" w:hAnsi="Arial Narrow"/>
          <w:sz w:val="22"/>
          <w:szCs w:val="22"/>
        </w:rPr>
        <w:t>соблюдение установленного времени ожидания в очереди при подаче заявления и при получении результата предоставления муниципальной услуги;</w:t>
      </w:r>
    </w:p>
    <w:p w:rsidR="00502CE9" w:rsidRPr="00502CE9" w:rsidRDefault="00502CE9" w:rsidP="00C35812">
      <w:pPr>
        <w:pStyle w:val="a1"/>
        <w:numPr>
          <w:ilvl w:val="1"/>
          <w:numId w:val="19"/>
        </w:numPr>
        <w:tabs>
          <w:tab w:val="left" w:pos="1080"/>
        </w:tabs>
        <w:spacing w:after="0"/>
        <w:ind w:firstLine="720"/>
        <w:jc w:val="both"/>
        <w:rPr>
          <w:rFonts w:ascii="Arial Narrow" w:hAnsi="Arial Narrow"/>
          <w:sz w:val="22"/>
          <w:szCs w:val="22"/>
        </w:rPr>
      </w:pPr>
      <w:r w:rsidRPr="00502CE9">
        <w:rPr>
          <w:rFonts w:ascii="Arial Narrow" w:hAnsi="Arial Narrow"/>
          <w:sz w:val="22"/>
          <w:szCs w:val="22"/>
        </w:rPr>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502CE9" w:rsidRPr="00502CE9" w:rsidRDefault="00502CE9" w:rsidP="00C35812">
      <w:pPr>
        <w:pStyle w:val="a1"/>
        <w:numPr>
          <w:ilvl w:val="1"/>
          <w:numId w:val="19"/>
        </w:numPr>
        <w:tabs>
          <w:tab w:val="left" w:pos="1080"/>
        </w:tabs>
        <w:spacing w:after="0"/>
        <w:ind w:firstLine="720"/>
        <w:jc w:val="both"/>
        <w:rPr>
          <w:rFonts w:ascii="Arial Narrow" w:hAnsi="Arial Narrow"/>
          <w:sz w:val="22"/>
          <w:szCs w:val="22"/>
        </w:rPr>
      </w:pPr>
      <w:r w:rsidRPr="00502CE9">
        <w:rPr>
          <w:rFonts w:ascii="Arial Narrow" w:hAnsi="Arial Narrow"/>
          <w:sz w:val="22"/>
          <w:szCs w:val="22"/>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502CE9" w:rsidRPr="00502CE9" w:rsidRDefault="00502CE9" w:rsidP="00502CE9">
      <w:pPr>
        <w:pStyle w:val="a1"/>
        <w:spacing w:after="0"/>
        <w:ind w:firstLine="708"/>
        <w:rPr>
          <w:rFonts w:ascii="Arial Narrow" w:hAnsi="Arial Narrow"/>
          <w:sz w:val="22"/>
          <w:szCs w:val="22"/>
        </w:rPr>
      </w:pPr>
      <w:r w:rsidRPr="00502CE9">
        <w:rPr>
          <w:rFonts w:ascii="Arial Narrow" w:hAnsi="Arial Narrow"/>
          <w:sz w:val="22"/>
          <w:szCs w:val="22"/>
        </w:rPr>
        <w:t>2.36. В процессе предоставления муниципальной услуги заявитель взаимодействует с ответственными исполнителями, работниками МФЦ:</w:t>
      </w:r>
    </w:p>
    <w:p w:rsidR="00502CE9" w:rsidRPr="00502CE9" w:rsidRDefault="00502CE9" w:rsidP="00502CE9">
      <w:pPr>
        <w:pStyle w:val="a1"/>
        <w:spacing w:after="0"/>
        <w:ind w:firstLine="709"/>
        <w:rPr>
          <w:rFonts w:ascii="Arial Narrow" w:hAnsi="Arial Narrow"/>
          <w:sz w:val="22"/>
          <w:szCs w:val="22"/>
        </w:rPr>
      </w:pPr>
      <w:r w:rsidRPr="00502CE9">
        <w:rPr>
          <w:rFonts w:ascii="Arial Narrow" w:hAnsi="Arial Narrow"/>
          <w:sz w:val="22"/>
          <w:szCs w:val="22"/>
        </w:rPr>
        <w:t>а) при подаче документов для получения муниципальной услуги;</w:t>
      </w:r>
    </w:p>
    <w:p w:rsidR="00502CE9" w:rsidRPr="00502CE9" w:rsidRDefault="00502CE9" w:rsidP="00502CE9">
      <w:pPr>
        <w:pStyle w:val="a1"/>
        <w:spacing w:after="0"/>
        <w:ind w:firstLine="709"/>
        <w:rPr>
          <w:rFonts w:ascii="Arial Narrow" w:hAnsi="Arial Narrow"/>
          <w:sz w:val="22"/>
          <w:szCs w:val="22"/>
        </w:rPr>
      </w:pPr>
      <w:r w:rsidRPr="00502CE9">
        <w:rPr>
          <w:rFonts w:ascii="Arial Narrow" w:hAnsi="Arial Narrow"/>
          <w:sz w:val="22"/>
          <w:szCs w:val="22"/>
        </w:rPr>
        <w:t>б) при получении результата предоставления муниципальной услуги.</w:t>
      </w:r>
    </w:p>
    <w:p w:rsidR="00502CE9" w:rsidRPr="00502CE9" w:rsidRDefault="00502CE9" w:rsidP="00502CE9">
      <w:pPr>
        <w:pStyle w:val="410"/>
        <w:shd w:val="clear" w:color="auto" w:fill="auto"/>
        <w:spacing w:after="0" w:line="240" w:lineRule="auto"/>
        <w:ind w:firstLine="709"/>
        <w:jc w:val="both"/>
        <w:rPr>
          <w:rStyle w:val="43"/>
          <w:rFonts w:ascii="Arial Narrow" w:hAnsi="Arial Narrow" w:cs="Times New Roman"/>
          <w:b w:val="0"/>
          <w:bCs w:val="0"/>
          <w:sz w:val="22"/>
          <w:szCs w:val="22"/>
        </w:rPr>
      </w:pPr>
    </w:p>
    <w:p w:rsidR="00502CE9" w:rsidRPr="00502CE9" w:rsidRDefault="00502CE9" w:rsidP="00502CE9">
      <w:pPr>
        <w:pStyle w:val="410"/>
        <w:shd w:val="clear" w:color="auto" w:fill="auto"/>
        <w:spacing w:after="0" w:line="240" w:lineRule="auto"/>
        <w:ind w:firstLine="709"/>
        <w:rPr>
          <w:rFonts w:ascii="Arial Narrow" w:hAnsi="Arial Narrow" w:cs="Times New Roman"/>
          <w:sz w:val="22"/>
          <w:szCs w:val="22"/>
        </w:rPr>
      </w:pPr>
      <w:r w:rsidRPr="00502CE9">
        <w:rPr>
          <w:rStyle w:val="43"/>
          <w:rFonts w:ascii="Arial Narrow" w:hAnsi="Arial Narrow" w:cs="Times New Roman"/>
          <w:bCs w:val="0"/>
          <w:sz w:val="22"/>
          <w:szCs w:val="22"/>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502CE9" w:rsidRPr="00502CE9" w:rsidRDefault="00502CE9" w:rsidP="00502CE9">
      <w:pPr>
        <w:pStyle w:val="a1"/>
        <w:spacing w:after="0"/>
        <w:ind w:firstLine="708"/>
        <w:rPr>
          <w:rFonts w:ascii="Arial Narrow" w:hAnsi="Arial Narrow"/>
          <w:sz w:val="22"/>
          <w:szCs w:val="22"/>
        </w:rPr>
      </w:pPr>
      <w:r w:rsidRPr="00502CE9">
        <w:rPr>
          <w:rFonts w:ascii="Arial Narrow" w:hAnsi="Arial Narrow"/>
          <w:sz w:val="22"/>
          <w:szCs w:val="22"/>
        </w:rPr>
        <w:t>2.37. Для получения муниципальной услуги заявителю предоставляется возможность подать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502CE9" w:rsidRPr="00502CE9" w:rsidRDefault="00502CE9" w:rsidP="00502CE9">
      <w:pPr>
        <w:pStyle w:val="a1"/>
        <w:spacing w:after="0"/>
        <w:ind w:firstLine="708"/>
        <w:rPr>
          <w:rFonts w:ascii="Arial Narrow" w:hAnsi="Arial Narrow"/>
          <w:sz w:val="22"/>
          <w:szCs w:val="22"/>
        </w:rPr>
      </w:pPr>
      <w:r w:rsidRPr="00502CE9">
        <w:rPr>
          <w:rFonts w:ascii="Arial Narrow" w:hAnsi="Arial Narrow"/>
          <w:sz w:val="22"/>
          <w:szCs w:val="22"/>
        </w:rPr>
        <w:t>2.38. По выбору заявителя результат предоставления муниципальной услуги направляется в виде:</w:t>
      </w:r>
    </w:p>
    <w:p w:rsidR="00502CE9" w:rsidRPr="00502CE9" w:rsidRDefault="00502CE9" w:rsidP="00C35812">
      <w:pPr>
        <w:pStyle w:val="a1"/>
        <w:numPr>
          <w:ilvl w:val="1"/>
          <w:numId w:val="20"/>
        </w:numPr>
        <w:tabs>
          <w:tab w:val="left" w:pos="1080"/>
          <w:tab w:val="left" w:pos="1260"/>
        </w:tabs>
        <w:spacing w:after="0"/>
        <w:ind w:firstLine="720"/>
        <w:jc w:val="both"/>
        <w:rPr>
          <w:rFonts w:ascii="Arial Narrow" w:hAnsi="Arial Narrow"/>
          <w:sz w:val="22"/>
          <w:szCs w:val="22"/>
        </w:rPr>
      </w:pPr>
      <w:r w:rsidRPr="00502CE9">
        <w:rPr>
          <w:rFonts w:ascii="Arial Narrow" w:hAnsi="Arial Narrow"/>
          <w:sz w:val="22"/>
          <w:szCs w:val="22"/>
        </w:rPr>
        <w:t>документа на бумажном носителе, который заявитель получает непосредственно при личном обращении в Администрации;</w:t>
      </w:r>
    </w:p>
    <w:p w:rsidR="00502CE9" w:rsidRPr="00502CE9" w:rsidRDefault="00502CE9" w:rsidP="00C35812">
      <w:pPr>
        <w:pStyle w:val="a1"/>
        <w:numPr>
          <w:ilvl w:val="1"/>
          <w:numId w:val="20"/>
        </w:numPr>
        <w:tabs>
          <w:tab w:val="left" w:pos="1080"/>
          <w:tab w:val="left" w:pos="1260"/>
        </w:tabs>
        <w:spacing w:after="0"/>
        <w:ind w:firstLine="720"/>
        <w:jc w:val="both"/>
        <w:rPr>
          <w:rFonts w:ascii="Arial Narrow" w:hAnsi="Arial Narrow"/>
          <w:sz w:val="22"/>
          <w:szCs w:val="22"/>
        </w:rPr>
      </w:pPr>
      <w:r w:rsidRPr="00502CE9">
        <w:rPr>
          <w:rFonts w:ascii="Arial Narrow" w:hAnsi="Arial Narrow"/>
          <w:sz w:val="22"/>
          <w:szCs w:val="22"/>
        </w:rPr>
        <w:t>документа на бумажном носителе, который заявитель получает непосредственно при личном обращении в МФЦ, в случае обращения за предоставлением муниципальной услуги через МФЦ;</w:t>
      </w:r>
    </w:p>
    <w:p w:rsidR="00502CE9" w:rsidRPr="00502CE9" w:rsidRDefault="00502CE9" w:rsidP="00C35812">
      <w:pPr>
        <w:pStyle w:val="a1"/>
        <w:numPr>
          <w:ilvl w:val="1"/>
          <w:numId w:val="20"/>
        </w:numPr>
        <w:tabs>
          <w:tab w:val="left" w:pos="1080"/>
          <w:tab w:val="left" w:pos="1260"/>
        </w:tabs>
        <w:spacing w:after="0"/>
        <w:ind w:firstLine="720"/>
        <w:jc w:val="both"/>
        <w:rPr>
          <w:rFonts w:ascii="Arial Narrow" w:hAnsi="Arial Narrow"/>
          <w:sz w:val="22"/>
          <w:szCs w:val="22"/>
        </w:rPr>
      </w:pPr>
      <w:r w:rsidRPr="00502CE9">
        <w:rPr>
          <w:rFonts w:ascii="Arial Narrow" w:hAnsi="Arial Narrow"/>
          <w:sz w:val="22"/>
          <w:szCs w:val="22"/>
        </w:rPr>
        <w:t>в виде документа на бумажном носителе, который направляется заявителю посредством почтового отправления;</w:t>
      </w:r>
    </w:p>
    <w:p w:rsidR="00502CE9" w:rsidRPr="00502CE9" w:rsidRDefault="00502CE9" w:rsidP="00C35812">
      <w:pPr>
        <w:pStyle w:val="a1"/>
        <w:numPr>
          <w:ilvl w:val="1"/>
          <w:numId w:val="20"/>
        </w:numPr>
        <w:tabs>
          <w:tab w:val="left" w:pos="1080"/>
          <w:tab w:val="left" w:pos="1260"/>
        </w:tabs>
        <w:spacing w:after="0"/>
        <w:ind w:firstLine="720"/>
        <w:jc w:val="both"/>
        <w:rPr>
          <w:rFonts w:ascii="Arial Narrow" w:hAnsi="Arial Narrow"/>
          <w:sz w:val="22"/>
          <w:szCs w:val="22"/>
        </w:rPr>
      </w:pPr>
      <w:r w:rsidRPr="00502CE9">
        <w:rPr>
          <w:rFonts w:ascii="Arial Narrow" w:hAnsi="Arial Narrow"/>
          <w:sz w:val="22"/>
          <w:szCs w:val="22"/>
        </w:rPr>
        <w:t>в виде электронного документа, который направляется Администрацией заявителю посредством официальной электронной почты.</w:t>
      </w:r>
    </w:p>
    <w:p w:rsidR="00502CE9" w:rsidRPr="00502CE9" w:rsidRDefault="00502CE9" w:rsidP="00502CE9">
      <w:pPr>
        <w:pStyle w:val="a1"/>
        <w:spacing w:after="0"/>
        <w:ind w:firstLine="709"/>
        <w:rPr>
          <w:rFonts w:ascii="Arial Narrow" w:hAnsi="Arial Narrow"/>
          <w:sz w:val="22"/>
          <w:szCs w:val="22"/>
        </w:rPr>
      </w:pPr>
      <w:r w:rsidRPr="00502CE9">
        <w:rPr>
          <w:rFonts w:ascii="Arial Narrow" w:hAnsi="Arial Narrow"/>
          <w:sz w:val="22"/>
          <w:szCs w:val="22"/>
        </w:rPr>
        <w:t>2.39. При предоставлении муниципальной услуги в электронной форме посредством Регионального портала, заявителю обеспечивается:</w:t>
      </w:r>
    </w:p>
    <w:p w:rsidR="00502CE9" w:rsidRPr="00502CE9" w:rsidRDefault="00502CE9" w:rsidP="00C35812">
      <w:pPr>
        <w:pStyle w:val="a1"/>
        <w:numPr>
          <w:ilvl w:val="0"/>
          <w:numId w:val="21"/>
        </w:numPr>
        <w:shd w:val="clear" w:color="auto" w:fill="FFFFFF"/>
        <w:tabs>
          <w:tab w:val="left" w:pos="1080"/>
        </w:tabs>
        <w:spacing w:after="0"/>
        <w:jc w:val="both"/>
        <w:rPr>
          <w:rFonts w:ascii="Arial Narrow" w:hAnsi="Arial Narrow"/>
          <w:sz w:val="22"/>
          <w:szCs w:val="22"/>
        </w:rPr>
      </w:pPr>
      <w:r w:rsidRPr="00502CE9">
        <w:rPr>
          <w:rFonts w:ascii="Arial Narrow" w:hAnsi="Arial Narrow"/>
          <w:sz w:val="22"/>
          <w:szCs w:val="22"/>
        </w:rPr>
        <w:t>получение информации о порядке и сроках предоставления услуги;</w:t>
      </w:r>
    </w:p>
    <w:p w:rsidR="00502CE9" w:rsidRPr="00502CE9" w:rsidRDefault="00502CE9" w:rsidP="00C35812">
      <w:pPr>
        <w:pStyle w:val="a1"/>
        <w:numPr>
          <w:ilvl w:val="0"/>
          <w:numId w:val="21"/>
        </w:numPr>
        <w:tabs>
          <w:tab w:val="clear" w:pos="709"/>
          <w:tab w:val="num" w:pos="0"/>
          <w:tab w:val="left" w:pos="1080"/>
        </w:tabs>
        <w:spacing w:after="0"/>
        <w:ind w:left="0" w:firstLine="720"/>
        <w:jc w:val="both"/>
        <w:rPr>
          <w:rFonts w:ascii="Arial Narrow" w:hAnsi="Arial Narrow"/>
          <w:sz w:val="22"/>
          <w:szCs w:val="22"/>
        </w:rPr>
      </w:pPr>
      <w:r w:rsidRPr="00502CE9">
        <w:rPr>
          <w:rFonts w:ascii="Arial Narrow" w:hAnsi="Arial Narrow"/>
          <w:sz w:val="22"/>
          <w:szCs w:val="22"/>
        </w:rPr>
        <w:t>досудебное (внесудебное) обжалование решений и действий (бездействия) Администрации, должностного лица Администрации, муниципального служащего.</w:t>
      </w:r>
    </w:p>
    <w:p w:rsidR="00502CE9" w:rsidRPr="00502CE9" w:rsidRDefault="00502CE9" w:rsidP="00502CE9">
      <w:pPr>
        <w:pStyle w:val="410"/>
        <w:shd w:val="clear" w:color="auto" w:fill="auto"/>
        <w:tabs>
          <w:tab w:val="left" w:pos="1260"/>
          <w:tab w:val="left" w:pos="2162"/>
        </w:tabs>
        <w:spacing w:after="0" w:line="240" w:lineRule="auto"/>
        <w:ind w:firstLine="0"/>
        <w:rPr>
          <w:rStyle w:val="43"/>
          <w:rFonts w:ascii="Arial Narrow" w:hAnsi="Arial Narrow" w:cs="Times New Roman"/>
          <w:bCs w:val="0"/>
          <w:sz w:val="22"/>
          <w:szCs w:val="22"/>
        </w:rPr>
      </w:pPr>
    </w:p>
    <w:p w:rsidR="00502CE9" w:rsidRPr="00502CE9" w:rsidRDefault="00502CE9" w:rsidP="00502CE9">
      <w:pPr>
        <w:pStyle w:val="410"/>
        <w:shd w:val="clear" w:color="auto" w:fill="auto"/>
        <w:tabs>
          <w:tab w:val="left" w:pos="1260"/>
          <w:tab w:val="left" w:pos="2162"/>
        </w:tabs>
        <w:spacing w:after="0" w:line="240" w:lineRule="auto"/>
        <w:ind w:firstLine="0"/>
        <w:rPr>
          <w:rStyle w:val="43"/>
          <w:rFonts w:ascii="Arial Narrow" w:hAnsi="Arial Narrow" w:cs="Times New Roman"/>
          <w:bCs w:val="0"/>
          <w:sz w:val="22"/>
          <w:szCs w:val="22"/>
        </w:rPr>
      </w:pPr>
      <w:r w:rsidRPr="00502CE9">
        <w:rPr>
          <w:rStyle w:val="43"/>
          <w:rFonts w:ascii="Arial Narrow" w:hAnsi="Arial Narrow" w:cs="Times New Roman"/>
          <w:bCs w:val="0"/>
          <w:sz w:val="22"/>
          <w:szCs w:val="22"/>
        </w:rPr>
        <w:t xml:space="preserve">III. Состав, последовательность и сроки выполнения </w:t>
      </w:r>
    </w:p>
    <w:p w:rsidR="00502CE9" w:rsidRPr="00502CE9" w:rsidRDefault="00502CE9" w:rsidP="00502CE9">
      <w:pPr>
        <w:pStyle w:val="410"/>
        <w:shd w:val="clear" w:color="auto" w:fill="auto"/>
        <w:tabs>
          <w:tab w:val="left" w:pos="1260"/>
          <w:tab w:val="left" w:pos="2162"/>
        </w:tabs>
        <w:spacing w:after="0" w:line="240" w:lineRule="auto"/>
        <w:ind w:firstLine="0"/>
        <w:rPr>
          <w:rFonts w:ascii="Arial Narrow" w:hAnsi="Arial Narrow" w:cs="Times New Roman"/>
          <w:sz w:val="22"/>
          <w:szCs w:val="22"/>
        </w:rPr>
      </w:pPr>
      <w:r w:rsidRPr="00502CE9">
        <w:rPr>
          <w:rStyle w:val="43"/>
          <w:rFonts w:ascii="Arial Narrow" w:hAnsi="Arial Narrow" w:cs="Times New Roman"/>
          <w:bCs w:val="0"/>
          <w:sz w:val="22"/>
          <w:szCs w:val="22"/>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502CE9" w:rsidRPr="00502CE9" w:rsidRDefault="00502CE9" w:rsidP="00502CE9">
      <w:pPr>
        <w:pStyle w:val="410"/>
        <w:shd w:val="clear" w:color="auto" w:fill="auto"/>
        <w:tabs>
          <w:tab w:val="left" w:pos="1260"/>
          <w:tab w:val="left" w:pos="2162"/>
        </w:tabs>
        <w:spacing w:after="0" w:line="240" w:lineRule="auto"/>
        <w:ind w:firstLine="0"/>
        <w:rPr>
          <w:rFonts w:ascii="Arial Narrow" w:hAnsi="Arial Narrow" w:cs="Times New Roman"/>
          <w:sz w:val="22"/>
          <w:szCs w:val="22"/>
        </w:rPr>
      </w:pPr>
    </w:p>
    <w:p w:rsidR="00502CE9" w:rsidRPr="00502CE9" w:rsidRDefault="00502CE9" w:rsidP="00C35812">
      <w:pPr>
        <w:pStyle w:val="a1"/>
        <w:numPr>
          <w:ilvl w:val="0"/>
          <w:numId w:val="11"/>
        </w:numPr>
        <w:tabs>
          <w:tab w:val="clear" w:pos="0"/>
          <w:tab w:val="num" w:pos="540"/>
          <w:tab w:val="left" w:pos="1260"/>
        </w:tabs>
        <w:spacing w:after="0"/>
        <w:ind w:left="540" w:right="40"/>
        <w:jc w:val="both"/>
        <w:rPr>
          <w:rFonts w:ascii="Arial Narrow" w:hAnsi="Arial Narrow"/>
          <w:sz w:val="22"/>
          <w:szCs w:val="22"/>
        </w:rPr>
      </w:pPr>
      <w:r w:rsidRPr="00502CE9">
        <w:rPr>
          <w:rFonts w:ascii="Arial Narrow" w:hAnsi="Arial Narrow"/>
          <w:sz w:val="22"/>
          <w:szCs w:val="22"/>
        </w:rPr>
        <w:t xml:space="preserve"> Предоставление муниципальной услуги включает в себя следующие административные процедуры:</w:t>
      </w:r>
    </w:p>
    <w:p w:rsidR="00502CE9" w:rsidRPr="00502CE9" w:rsidRDefault="00502CE9" w:rsidP="00502CE9">
      <w:pPr>
        <w:pStyle w:val="a1"/>
        <w:tabs>
          <w:tab w:val="left" w:pos="1260"/>
        </w:tabs>
        <w:spacing w:after="0"/>
        <w:ind w:right="40" w:firstLine="567"/>
        <w:rPr>
          <w:rFonts w:ascii="Arial Narrow" w:hAnsi="Arial Narrow"/>
          <w:sz w:val="22"/>
          <w:szCs w:val="22"/>
        </w:rPr>
      </w:pPr>
      <w:r w:rsidRPr="00502CE9">
        <w:rPr>
          <w:rFonts w:ascii="Arial Narrow" w:hAnsi="Arial Narrow"/>
          <w:sz w:val="22"/>
          <w:szCs w:val="22"/>
        </w:rPr>
        <w:t>1) Прием и регистрация заявления и документов для получения муниципальной услуги и определение исполнителя, ответственного за работу с поступившим заявлением и документами;</w:t>
      </w:r>
    </w:p>
    <w:p w:rsidR="00502CE9" w:rsidRPr="00502CE9" w:rsidRDefault="00502CE9" w:rsidP="00502CE9">
      <w:pPr>
        <w:pStyle w:val="a1"/>
        <w:tabs>
          <w:tab w:val="left" w:pos="1260"/>
        </w:tabs>
        <w:spacing w:after="0"/>
        <w:ind w:right="40" w:firstLine="540"/>
        <w:rPr>
          <w:rFonts w:ascii="Arial Narrow" w:hAnsi="Arial Narrow"/>
          <w:sz w:val="22"/>
          <w:szCs w:val="22"/>
        </w:rPr>
      </w:pPr>
      <w:r w:rsidRPr="00502CE9">
        <w:rPr>
          <w:rFonts w:ascii="Arial Narrow" w:hAnsi="Arial Narrow"/>
          <w:sz w:val="22"/>
          <w:szCs w:val="22"/>
        </w:rPr>
        <w:t>2) Рассмотрение заявления и документов, формирование и направление запросов, принятие решения и подготовка результатов предоставления муниципальной услуги;</w:t>
      </w:r>
    </w:p>
    <w:p w:rsidR="00502CE9" w:rsidRPr="00502CE9" w:rsidRDefault="00502CE9" w:rsidP="00502CE9">
      <w:pPr>
        <w:pStyle w:val="a1"/>
        <w:tabs>
          <w:tab w:val="left" w:pos="1260"/>
        </w:tabs>
        <w:spacing w:after="0"/>
        <w:ind w:left="540" w:right="40"/>
        <w:rPr>
          <w:rFonts w:ascii="Arial Narrow" w:hAnsi="Arial Narrow"/>
          <w:sz w:val="22"/>
          <w:szCs w:val="22"/>
        </w:rPr>
      </w:pPr>
      <w:r w:rsidRPr="00502CE9">
        <w:rPr>
          <w:rFonts w:ascii="Arial Narrow" w:hAnsi="Arial Narrow"/>
          <w:sz w:val="22"/>
          <w:szCs w:val="22"/>
        </w:rPr>
        <w:t>3) Выдача заявителю результата предоставления муниципальной услуги.</w:t>
      </w:r>
    </w:p>
    <w:p w:rsidR="00502CE9" w:rsidRPr="00502CE9" w:rsidRDefault="00502CE9" w:rsidP="00502CE9">
      <w:pPr>
        <w:pStyle w:val="a1"/>
        <w:tabs>
          <w:tab w:val="left" w:pos="1260"/>
        </w:tabs>
        <w:spacing w:after="0"/>
        <w:ind w:right="40" w:firstLine="567"/>
        <w:rPr>
          <w:rFonts w:ascii="Arial Narrow" w:hAnsi="Arial Narrow"/>
          <w:sz w:val="22"/>
          <w:szCs w:val="22"/>
        </w:rPr>
      </w:pPr>
      <w:r w:rsidRPr="00502CE9">
        <w:rPr>
          <w:rFonts w:ascii="Arial Narrow" w:hAnsi="Arial Narrow"/>
          <w:sz w:val="22"/>
          <w:szCs w:val="22"/>
        </w:rPr>
        <w:t>4) Порядок исправления допущенных опечаток и ошибок в выданных в результате предоставления муниципальной услуги документах.</w:t>
      </w:r>
    </w:p>
    <w:p w:rsidR="00502CE9" w:rsidRPr="00502CE9" w:rsidRDefault="00502CE9" w:rsidP="00502CE9">
      <w:pPr>
        <w:pStyle w:val="410"/>
        <w:shd w:val="clear" w:color="auto" w:fill="auto"/>
        <w:tabs>
          <w:tab w:val="left" w:pos="1260"/>
        </w:tabs>
        <w:spacing w:after="0" w:line="240" w:lineRule="auto"/>
        <w:ind w:firstLine="0"/>
        <w:rPr>
          <w:rStyle w:val="43"/>
          <w:rFonts w:ascii="Arial Narrow" w:hAnsi="Arial Narrow" w:cs="Times New Roman"/>
          <w:bCs w:val="0"/>
          <w:sz w:val="22"/>
          <w:szCs w:val="22"/>
        </w:rPr>
      </w:pPr>
    </w:p>
    <w:p w:rsidR="00502CE9" w:rsidRPr="00502CE9" w:rsidRDefault="00502CE9" w:rsidP="00502CE9">
      <w:pPr>
        <w:pStyle w:val="410"/>
        <w:shd w:val="clear" w:color="auto" w:fill="auto"/>
        <w:tabs>
          <w:tab w:val="left" w:pos="1260"/>
        </w:tabs>
        <w:spacing w:after="0" w:line="240" w:lineRule="auto"/>
        <w:ind w:firstLine="0"/>
        <w:rPr>
          <w:rFonts w:ascii="Arial Narrow" w:hAnsi="Arial Narrow" w:cs="Times New Roman"/>
          <w:sz w:val="22"/>
          <w:szCs w:val="22"/>
        </w:rPr>
      </w:pPr>
      <w:r w:rsidRPr="00502CE9">
        <w:rPr>
          <w:rStyle w:val="43"/>
          <w:rFonts w:ascii="Arial Narrow" w:hAnsi="Arial Narrow" w:cs="Times New Roman"/>
          <w:bCs w:val="0"/>
          <w:sz w:val="22"/>
          <w:szCs w:val="22"/>
        </w:rPr>
        <w:t>Прием и регистрация заявления и документов для получения муниципальной услуги и определение исполнителя, ответственного за работу с поступившим заявлением и документами</w:t>
      </w:r>
    </w:p>
    <w:p w:rsidR="00502CE9" w:rsidRPr="00502CE9" w:rsidRDefault="00502CE9" w:rsidP="00C35812">
      <w:pPr>
        <w:pStyle w:val="a1"/>
        <w:numPr>
          <w:ilvl w:val="1"/>
          <w:numId w:val="12"/>
        </w:numPr>
        <w:tabs>
          <w:tab w:val="left" w:pos="1260"/>
        </w:tabs>
        <w:spacing w:after="0"/>
        <w:ind w:right="40" w:firstLine="540"/>
        <w:jc w:val="both"/>
        <w:rPr>
          <w:rFonts w:ascii="Arial Narrow" w:hAnsi="Arial Narrow"/>
          <w:sz w:val="22"/>
          <w:szCs w:val="22"/>
        </w:rPr>
      </w:pPr>
      <w:r w:rsidRPr="00502CE9">
        <w:rPr>
          <w:rFonts w:ascii="Arial Narrow" w:hAnsi="Arial Narrow"/>
          <w:sz w:val="22"/>
          <w:szCs w:val="22"/>
        </w:rPr>
        <w:t xml:space="preserve"> Основанием для начала административной процедуры является обращение заявителя с заявлением и документами, необходимыми для получения муниципальной услуги. </w:t>
      </w:r>
    </w:p>
    <w:p w:rsidR="00502CE9" w:rsidRPr="00502CE9" w:rsidRDefault="00502CE9" w:rsidP="00C35812">
      <w:pPr>
        <w:pStyle w:val="a1"/>
        <w:numPr>
          <w:ilvl w:val="1"/>
          <w:numId w:val="12"/>
        </w:numPr>
        <w:tabs>
          <w:tab w:val="left" w:pos="1260"/>
        </w:tabs>
        <w:spacing w:after="0"/>
        <w:ind w:firstLine="540"/>
        <w:jc w:val="both"/>
        <w:rPr>
          <w:rFonts w:ascii="Arial Narrow" w:hAnsi="Arial Narrow"/>
          <w:sz w:val="22"/>
          <w:szCs w:val="22"/>
        </w:rPr>
      </w:pPr>
      <w:r w:rsidRPr="00502CE9">
        <w:rPr>
          <w:rFonts w:ascii="Arial Narrow" w:hAnsi="Arial Narrow"/>
          <w:sz w:val="22"/>
          <w:szCs w:val="22"/>
        </w:rPr>
        <w:t xml:space="preserve"> Заявление представляется заявителем в Администрацию или МФЦ.</w:t>
      </w:r>
    </w:p>
    <w:p w:rsidR="00502CE9" w:rsidRPr="00502CE9" w:rsidRDefault="00502CE9" w:rsidP="00502CE9">
      <w:pPr>
        <w:pStyle w:val="a1"/>
        <w:tabs>
          <w:tab w:val="left" w:pos="1260"/>
        </w:tabs>
        <w:spacing w:after="0"/>
        <w:ind w:right="40" w:firstLine="540"/>
        <w:rPr>
          <w:rFonts w:ascii="Arial Narrow" w:hAnsi="Arial Narrow"/>
          <w:sz w:val="22"/>
          <w:szCs w:val="22"/>
        </w:rPr>
      </w:pPr>
      <w:r w:rsidRPr="00502CE9">
        <w:rPr>
          <w:rFonts w:ascii="Arial Narrow" w:hAnsi="Arial Narrow"/>
          <w:sz w:val="22"/>
          <w:szCs w:val="22"/>
        </w:rPr>
        <w:t>Заявление направляется заявителем в Администрацию на бумажном носителе лично либо посредством почтового отправления.</w:t>
      </w:r>
    </w:p>
    <w:p w:rsidR="00502CE9" w:rsidRPr="00502CE9" w:rsidRDefault="00502CE9" w:rsidP="00502CE9">
      <w:pPr>
        <w:pStyle w:val="a1"/>
        <w:tabs>
          <w:tab w:val="left" w:pos="1260"/>
        </w:tabs>
        <w:spacing w:after="0"/>
        <w:ind w:right="40" w:firstLine="540"/>
        <w:rPr>
          <w:rFonts w:ascii="Arial Narrow" w:hAnsi="Arial Narrow"/>
          <w:sz w:val="22"/>
          <w:szCs w:val="22"/>
        </w:rPr>
      </w:pPr>
      <w:r w:rsidRPr="00502CE9">
        <w:rPr>
          <w:rFonts w:ascii="Arial Narrow" w:hAnsi="Arial Narrow"/>
          <w:sz w:val="22"/>
          <w:szCs w:val="22"/>
        </w:rPr>
        <w:t>Заявление подписывается заявителем либо его уполномоченным представителем.</w:t>
      </w:r>
    </w:p>
    <w:p w:rsidR="00502CE9" w:rsidRPr="00502CE9" w:rsidRDefault="00502CE9" w:rsidP="00C35812">
      <w:pPr>
        <w:pStyle w:val="a1"/>
        <w:numPr>
          <w:ilvl w:val="1"/>
          <w:numId w:val="12"/>
        </w:numPr>
        <w:tabs>
          <w:tab w:val="left" w:pos="1260"/>
        </w:tabs>
        <w:spacing w:after="0"/>
        <w:ind w:right="40" w:firstLine="540"/>
        <w:jc w:val="both"/>
        <w:rPr>
          <w:rFonts w:ascii="Arial Narrow" w:hAnsi="Arial Narrow"/>
          <w:sz w:val="22"/>
          <w:szCs w:val="22"/>
        </w:rPr>
      </w:pPr>
      <w:r w:rsidRPr="00502CE9">
        <w:rPr>
          <w:rFonts w:ascii="Arial Narrow" w:hAnsi="Arial Narrow"/>
          <w:sz w:val="22"/>
          <w:szCs w:val="22"/>
        </w:rPr>
        <w:lastRenderedPageBreak/>
        <w:t>В случае представления заявления при личном обращении, заявитель предъявляет документ, удостоверяющий его личность, а также документ, удостоверяющий права (полномочия) представителя заявителя, в случае если с заявлением обращается представитель заявителя.</w:t>
      </w:r>
    </w:p>
    <w:p w:rsidR="00502CE9" w:rsidRPr="00502CE9" w:rsidRDefault="00502CE9" w:rsidP="00502CE9">
      <w:pPr>
        <w:pStyle w:val="a1"/>
        <w:tabs>
          <w:tab w:val="left" w:pos="1260"/>
        </w:tabs>
        <w:spacing w:after="0"/>
        <w:ind w:right="40" w:firstLine="540"/>
        <w:rPr>
          <w:rFonts w:ascii="Arial Narrow" w:hAnsi="Arial Narrow"/>
          <w:sz w:val="22"/>
          <w:szCs w:val="22"/>
        </w:rPr>
      </w:pPr>
      <w:r w:rsidRPr="00502CE9">
        <w:rPr>
          <w:rFonts w:ascii="Arial Narrow" w:hAnsi="Arial Narrow"/>
          <w:sz w:val="22"/>
          <w:szCs w:val="22"/>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502CE9" w:rsidRPr="00502CE9" w:rsidRDefault="00502CE9" w:rsidP="00502CE9">
      <w:pPr>
        <w:pStyle w:val="a1"/>
        <w:tabs>
          <w:tab w:val="left" w:pos="1260"/>
        </w:tabs>
        <w:spacing w:after="0"/>
        <w:ind w:right="40" w:firstLine="540"/>
        <w:rPr>
          <w:rFonts w:ascii="Arial Narrow" w:hAnsi="Arial Narrow"/>
          <w:sz w:val="22"/>
          <w:szCs w:val="22"/>
        </w:rPr>
      </w:pPr>
      <w:r w:rsidRPr="00502CE9">
        <w:rPr>
          <w:rFonts w:ascii="Arial Narrow" w:hAnsi="Arial Narrow"/>
          <w:sz w:val="22"/>
          <w:szCs w:val="22"/>
        </w:rPr>
        <w:t>При представлении заявителем документов, указанных в пункте 2.5 Административного регламента, устанавливается личность заявителя, проверяются его полномочия,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502CE9" w:rsidRPr="00502CE9" w:rsidRDefault="00502CE9" w:rsidP="00C35812">
      <w:pPr>
        <w:pStyle w:val="a1"/>
        <w:numPr>
          <w:ilvl w:val="1"/>
          <w:numId w:val="12"/>
        </w:numPr>
        <w:tabs>
          <w:tab w:val="left" w:pos="1260"/>
        </w:tabs>
        <w:spacing w:after="0"/>
        <w:ind w:right="40" w:firstLine="540"/>
        <w:jc w:val="both"/>
        <w:rPr>
          <w:rFonts w:ascii="Arial Narrow" w:hAnsi="Arial Narrow"/>
          <w:sz w:val="22"/>
          <w:szCs w:val="22"/>
        </w:rPr>
      </w:pPr>
      <w:r w:rsidRPr="00502CE9">
        <w:rPr>
          <w:rFonts w:ascii="Arial Narrow" w:hAnsi="Arial Narrow"/>
          <w:sz w:val="22"/>
          <w:szCs w:val="22"/>
        </w:rPr>
        <w:t>При приеме у заявителя заявления и документов, указанных в пункте 2.5 Административного регламента, специалист Администрации, ответственный за прием и регистрацию документов, необходимых для предоставления муниципальной услуги:</w:t>
      </w:r>
    </w:p>
    <w:p w:rsidR="00502CE9" w:rsidRPr="00502CE9" w:rsidRDefault="00502CE9" w:rsidP="00C35812">
      <w:pPr>
        <w:pStyle w:val="a1"/>
        <w:numPr>
          <w:ilvl w:val="0"/>
          <w:numId w:val="8"/>
        </w:numPr>
        <w:tabs>
          <w:tab w:val="left" w:pos="900"/>
          <w:tab w:val="left" w:pos="1080"/>
          <w:tab w:val="left" w:pos="1260"/>
        </w:tabs>
        <w:spacing w:after="0"/>
        <w:ind w:right="40" w:firstLine="540"/>
        <w:jc w:val="both"/>
        <w:rPr>
          <w:rFonts w:ascii="Arial Narrow" w:hAnsi="Arial Narrow"/>
          <w:sz w:val="22"/>
          <w:szCs w:val="22"/>
        </w:rPr>
      </w:pPr>
      <w:r w:rsidRPr="00502CE9">
        <w:rPr>
          <w:rFonts w:ascii="Arial Narrow" w:hAnsi="Arial Narrow"/>
          <w:sz w:val="22"/>
          <w:szCs w:val="22"/>
        </w:rPr>
        <w:t>проверяет правильность заполнения заявления в соответствии с требованиями, установленными законодательством и комплектность документов, указанных в пункте 2.6 Административного регламента;</w:t>
      </w:r>
    </w:p>
    <w:p w:rsidR="00502CE9" w:rsidRPr="00502CE9" w:rsidRDefault="00502CE9" w:rsidP="00C35812">
      <w:pPr>
        <w:pStyle w:val="a1"/>
        <w:numPr>
          <w:ilvl w:val="0"/>
          <w:numId w:val="8"/>
        </w:numPr>
        <w:tabs>
          <w:tab w:val="left" w:pos="900"/>
          <w:tab w:val="left" w:pos="1080"/>
          <w:tab w:val="left" w:pos="1260"/>
        </w:tabs>
        <w:spacing w:after="0"/>
        <w:ind w:right="40" w:firstLine="540"/>
        <w:jc w:val="both"/>
        <w:rPr>
          <w:rFonts w:ascii="Arial Narrow" w:hAnsi="Arial Narrow"/>
          <w:sz w:val="22"/>
          <w:szCs w:val="22"/>
        </w:rPr>
      </w:pPr>
      <w:r w:rsidRPr="00502CE9">
        <w:rPr>
          <w:rFonts w:ascii="Arial Narrow" w:hAnsi="Arial Narrow"/>
          <w:sz w:val="22"/>
          <w:szCs w:val="22"/>
        </w:rPr>
        <w:t>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502CE9" w:rsidRPr="00502CE9" w:rsidRDefault="00502CE9" w:rsidP="00C35812">
      <w:pPr>
        <w:pStyle w:val="a1"/>
        <w:numPr>
          <w:ilvl w:val="1"/>
          <w:numId w:val="12"/>
        </w:numPr>
        <w:tabs>
          <w:tab w:val="left" w:pos="1260"/>
        </w:tabs>
        <w:spacing w:after="0"/>
        <w:ind w:right="40" w:firstLine="540"/>
        <w:jc w:val="both"/>
        <w:rPr>
          <w:rFonts w:ascii="Arial Narrow" w:hAnsi="Arial Narrow"/>
          <w:sz w:val="22"/>
          <w:szCs w:val="22"/>
        </w:rPr>
      </w:pPr>
      <w:r w:rsidRPr="00502CE9">
        <w:rPr>
          <w:rFonts w:ascii="Arial Narrow" w:hAnsi="Arial Narrow"/>
          <w:sz w:val="22"/>
          <w:szCs w:val="22"/>
        </w:rPr>
        <w:t>В случае, если заявление представлено в Администрацию посредством почтового отправления, копия заявления с отметкой о получении направляется Администрацией заявителю посредством почтового отправления.</w:t>
      </w:r>
    </w:p>
    <w:p w:rsidR="00502CE9" w:rsidRPr="00502CE9" w:rsidRDefault="00502CE9" w:rsidP="00C35812">
      <w:pPr>
        <w:pStyle w:val="a1"/>
        <w:numPr>
          <w:ilvl w:val="1"/>
          <w:numId w:val="12"/>
        </w:numPr>
        <w:tabs>
          <w:tab w:val="left" w:pos="1260"/>
        </w:tabs>
        <w:spacing w:after="0"/>
        <w:ind w:right="40" w:firstLine="540"/>
        <w:jc w:val="both"/>
        <w:rPr>
          <w:rFonts w:ascii="Arial Narrow" w:hAnsi="Arial Narrow"/>
          <w:sz w:val="22"/>
          <w:szCs w:val="22"/>
        </w:rPr>
      </w:pPr>
      <w:r w:rsidRPr="00502CE9">
        <w:rPr>
          <w:rFonts w:ascii="Arial Narrow" w:hAnsi="Arial Narrow"/>
          <w:sz w:val="22"/>
          <w:szCs w:val="22"/>
        </w:rPr>
        <w:t>Поступившие заявление и документы, в том числе из МФЦ, регистрируются в журнале регистрации входящей корреспонденции с присвоением входящего номера и указанием даты получения.</w:t>
      </w:r>
    </w:p>
    <w:p w:rsidR="00502CE9" w:rsidRPr="00502CE9" w:rsidRDefault="00502CE9" w:rsidP="00C35812">
      <w:pPr>
        <w:pStyle w:val="a1"/>
        <w:numPr>
          <w:ilvl w:val="1"/>
          <w:numId w:val="12"/>
        </w:numPr>
        <w:tabs>
          <w:tab w:val="left" w:pos="1260"/>
        </w:tabs>
        <w:spacing w:after="0"/>
        <w:ind w:right="40" w:firstLine="540"/>
        <w:jc w:val="both"/>
        <w:rPr>
          <w:rFonts w:ascii="Arial Narrow" w:hAnsi="Arial Narrow"/>
          <w:sz w:val="22"/>
          <w:szCs w:val="22"/>
        </w:rPr>
      </w:pPr>
      <w:r w:rsidRPr="00502CE9">
        <w:rPr>
          <w:rFonts w:ascii="Arial Narrow" w:hAnsi="Arial Narrow"/>
          <w:sz w:val="22"/>
          <w:szCs w:val="22"/>
        </w:rPr>
        <w:t>После регистрации в журнале входящей документации заявление и документы передаются на рассмотрение главе Администрации, который определяет ответственного исполнителя за работу с поступившим заявлением и документами.</w:t>
      </w:r>
    </w:p>
    <w:p w:rsidR="00502CE9" w:rsidRPr="00502CE9" w:rsidRDefault="00502CE9" w:rsidP="00C35812">
      <w:pPr>
        <w:pStyle w:val="a1"/>
        <w:numPr>
          <w:ilvl w:val="1"/>
          <w:numId w:val="12"/>
        </w:numPr>
        <w:tabs>
          <w:tab w:val="left" w:pos="1260"/>
        </w:tabs>
        <w:spacing w:after="0"/>
        <w:ind w:right="40" w:firstLine="540"/>
        <w:jc w:val="both"/>
        <w:rPr>
          <w:rFonts w:ascii="Arial Narrow" w:hAnsi="Arial Narrow"/>
          <w:sz w:val="22"/>
          <w:szCs w:val="22"/>
        </w:rPr>
      </w:pPr>
      <w:r w:rsidRPr="00502CE9">
        <w:rPr>
          <w:rFonts w:ascii="Arial Narrow" w:hAnsi="Arial Narrow"/>
          <w:sz w:val="22"/>
          <w:szCs w:val="22"/>
        </w:rPr>
        <w:t>Результатом административной процедуры является прием и регистрация поступившего заявления и документов и определение ответственного исполнителя.</w:t>
      </w:r>
    </w:p>
    <w:p w:rsidR="00502CE9" w:rsidRPr="00502CE9" w:rsidRDefault="00502CE9" w:rsidP="00C35812">
      <w:pPr>
        <w:pStyle w:val="a1"/>
        <w:numPr>
          <w:ilvl w:val="1"/>
          <w:numId w:val="12"/>
        </w:numPr>
        <w:tabs>
          <w:tab w:val="left" w:pos="1260"/>
        </w:tabs>
        <w:spacing w:after="0"/>
        <w:ind w:right="40" w:firstLine="540"/>
        <w:jc w:val="both"/>
        <w:rPr>
          <w:rFonts w:ascii="Arial Narrow" w:hAnsi="Arial Narrow"/>
          <w:sz w:val="22"/>
          <w:szCs w:val="22"/>
        </w:rPr>
      </w:pPr>
      <w:r w:rsidRPr="00502CE9">
        <w:rPr>
          <w:rFonts w:ascii="Arial Narrow" w:hAnsi="Arial Narrow"/>
          <w:sz w:val="22"/>
          <w:szCs w:val="22"/>
        </w:rPr>
        <w:t>Способом фиксации результата выполнения административной процедуры является зарегистрированное заявление и документы на предоставление муниципальной услуги.</w:t>
      </w:r>
    </w:p>
    <w:p w:rsidR="00502CE9" w:rsidRPr="00502CE9" w:rsidRDefault="00502CE9" w:rsidP="00C35812">
      <w:pPr>
        <w:pStyle w:val="a1"/>
        <w:numPr>
          <w:ilvl w:val="1"/>
          <w:numId w:val="12"/>
        </w:numPr>
        <w:tabs>
          <w:tab w:val="left" w:pos="1260"/>
        </w:tabs>
        <w:spacing w:after="0"/>
        <w:ind w:right="40" w:firstLine="540"/>
        <w:jc w:val="both"/>
        <w:rPr>
          <w:rFonts w:ascii="Arial Narrow" w:hAnsi="Arial Narrow"/>
          <w:sz w:val="22"/>
          <w:szCs w:val="22"/>
        </w:rPr>
      </w:pPr>
      <w:r w:rsidRPr="00502CE9">
        <w:rPr>
          <w:rFonts w:ascii="Arial Narrow" w:hAnsi="Arial Narrow"/>
          <w:sz w:val="22"/>
          <w:szCs w:val="22"/>
        </w:rPr>
        <w:t>Продолжительность административной процедуры - в день поступления заявления и документов в Администрацию.</w:t>
      </w:r>
    </w:p>
    <w:p w:rsidR="00502CE9" w:rsidRPr="00502CE9" w:rsidRDefault="00502CE9" w:rsidP="00502CE9">
      <w:pPr>
        <w:pStyle w:val="a1"/>
        <w:tabs>
          <w:tab w:val="left" w:pos="1260"/>
        </w:tabs>
        <w:spacing w:after="0"/>
        <w:ind w:right="40" w:firstLine="540"/>
        <w:rPr>
          <w:rFonts w:ascii="Arial Narrow" w:hAnsi="Arial Narrow"/>
          <w:sz w:val="22"/>
          <w:szCs w:val="22"/>
          <w:highlight w:val="red"/>
        </w:rPr>
      </w:pPr>
    </w:p>
    <w:p w:rsidR="00502CE9" w:rsidRPr="00502CE9" w:rsidRDefault="00502CE9" w:rsidP="00502CE9">
      <w:pPr>
        <w:pStyle w:val="410"/>
        <w:shd w:val="clear" w:color="auto" w:fill="auto"/>
        <w:tabs>
          <w:tab w:val="left" w:pos="1260"/>
        </w:tabs>
        <w:spacing w:after="0" w:line="240" w:lineRule="auto"/>
        <w:ind w:firstLine="0"/>
        <w:rPr>
          <w:rStyle w:val="43"/>
          <w:rFonts w:ascii="Arial Narrow" w:hAnsi="Arial Narrow" w:cs="Times New Roman"/>
          <w:bCs w:val="0"/>
          <w:sz w:val="22"/>
          <w:szCs w:val="22"/>
        </w:rPr>
      </w:pPr>
      <w:r w:rsidRPr="00502CE9">
        <w:rPr>
          <w:rStyle w:val="43"/>
          <w:rFonts w:ascii="Arial Narrow" w:hAnsi="Arial Narrow" w:cs="Times New Roman"/>
          <w:bCs w:val="0"/>
          <w:sz w:val="22"/>
          <w:szCs w:val="22"/>
        </w:rPr>
        <w:t xml:space="preserve">Рассмотрение заявления и документов, </w:t>
      </w:r>
    </w:p>
    <w:p w:rsidR="00502CE9" w:rsidRPr="00502CE9" w:rsidRDefault="00502CE9" w:rsidP="00502CE9">
      <w:pPr>
        <w:pStyle w:val="410"/>
        <w:shd w:val="clear" w:color="auto" w:fill="auto"/>
        <w:tabs>
          <w:tab w:val="left" w:pos="1260"/>
        </w:tabs>
        <w:spacing w:after="0" w:line="240" w:lineRule="auto"/>
        <w:ind w:firstLine="0"/>
        <w:rPr>
          <w:rStyle w:val="43"/>
          <w:rFonts w:ascii="Arial Narrow" w:hAnsi="Arial Narrow" w:cs="Times New Roman"/>
          <w:bCs w:val="0"/>
          <w:sz w:val="22"/>
          <w:szCs w:val="22"/>
        </w:rPr>
      </w:pPr>
      <w:r w:rsidRPr="00502CE9">
        <w:rPr>
          <w:rStyle w:val="43"/>
          <w:rFonts w:ascii="Arial Narrow" w:hAnsi="Arial Narrow" w:cs="Times New Roman"/>
          <w:bCs w:val="0"/>
          <w:sz w:val="22"/>
          <w:szCs w:val="22"/>
        </w:rPr>
        <w:t>формирование и направление запросов, принятие решения</w:t>
      </w:r>
    </w:p>
    <w:p w:rsidR="00502CE9" w:rsidRPr="00502CE9" w:rsidRDefault="00502CE9" w:rsidP="00502CE9">
      <w:pPr>
        <w:pStyle w:val="410"/>
        <w:shd w:val="clear" w:color="auto" w:fill="auto"/>
        <w:tabs>
          <w:tab w:val="left" w:pos="1260"/>
        </w:tabs>
        <w:spacing w:after="0" w:line="240" w:lineRule="auto"/>
        <w:ind w:firstLine="0"/>
        <w:rPr>
          <w:rStyle w:val="43"/>
          <w:rFonts w:ascii="Arial Narrow" w:hAnsi="Arial Narrow" w:cs="Times New Roman"/>
          <w:bCs w:val="0"/>
          <w:sz w:val="22"/>
          <w:szCs w:val="22"/>
        </w:rPr>
      </w:pPr>
      <w:r w:rsidRPr="00502CE9">
        <w:rPr>
          <w:rStyle w:val="43"/>
          <w:rFonts w:ascii="Arial Narrow" w:hAnsi="Arial Narrow" w:cs="Times New Roman"/>
          <w:bCs w:val="0"/>
          <w:sz w:val="22"/>
          <w:szCs w:val="22"/>
        </w:rPr>
        <w:t>и подготовка результатов предоставления муниципальной услуги</w:t>
      </w:r>
    </w:p>
    <w:p w:rsidR="00502CE9" w:rsidRPr="00502CE9" w:rsidRDefault="00502CE9" w:rsidP="00502CE9">
      <w:pPr>
        <w:pStyle w:val="410"/>
        <w:shd w:val="clear" w:color="auto" w:fill="auto"/>
        <w:tabs>
          <w:tab w:val="left" w:pos="1260"/>
        </w:tabs>
        <w:spacing w:after="0" w:line="240" w:lineRule="auto"/>
        <w:ind w:firstLine="0"/>
        <w:rPr>
          <w:rFonts w:ascii="Arial Narrow" w:hAnsi="Arial Narrow" w:cs="Times New Roman"/>
          <w:b w:val="0"/>
          <w:sz w:val="22"/>
          <w:szCs w:val="22"/>
        </w:rPr>
      </w:pPr>
    </w:p>
    <w:p w:rsidR="00502CE9" w:rsidRPr="00502CE9" w:rsidRDefault="00502CE9" w:rsidP="00C35812">
      <w:pPr>
        <w:pStyle w:val="a1"/>
        <w:numPr>
          <w:ilvl w:val="1"/>
          <w:numId w:val="12"/>
        </w:numPr>
        <w:tabs>
          <w:tab w:val="left" w:pos="1260"/>
        </w:tabs>
        <w:spacing w:after="0"/>
        <w:ind w:right="20" w:firstLine="560"/>
        <w:jc w:val="both"/>
        <w:rPr>
          <w:rFonts w:ascii="Arial Narrow" w:hAnsi="Arial Narrow"/>
          <w:sz w:val="22"/>
          <w:szCs w:val="22"/>
        </w:rPr>
      </w:pPr>
      <w:r w:rsidRPr="00502CE9">
        <w:rPr>
          <w:rFonts w:ascii="Arial Narrow" w:hAnsi="Arial Narrow"/>
          <w:sz w:val="22"/>
          <w:szCs w:val="22"/>
        </w:rPr>
        <w:t xml:space="preserve">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 в день регистрации заявления.</w:t>
      </w:r>
    </w:p>
    <w:p w:rsidR="00502CE9" w:rsidRPr="00502CE9" w:rsidRDefault="00502CE9" w:rsidP="00C35812">
      <w:pPr>
        <w:pStyle w:val="a1"/>
        <w:numPr>
          <w:ilvl w:val="1"/>
          <w:numId w:val="12"/>
        </w:numPr>
        <w:tabs>
          <w:tab w:val="left" w:pos="1260"/>
        </w:tabs>
        <w:spacing w:after="0"/>
        <w:ind w:firstLine="560"/>
        <w:jc w:val="both"/>
        <w:rPr>
          <w:rFonts w:ascii="Arial Narrow" w:hAnsi="Arial Narrow"/>
          <w:sz w:val="22"/>
          <w:szCs w:val="22"/>
        </w:rPr>
      </w:pPr>
      <w:r w:rsidRPr="00502CE9">
        <w:rPr>
          <w:rFonts w:ascii="Arial Narrow" w:hAnsi="Arial Narrow"/>
          <w:sz w:val="22"/>
          <w:szCs w:val="22"/>
        </w:rPr>
        <w:t xml:space="preserve"> Ответственный исполнитель:</w:t>
      </w:r>
    </w:p>
    <w:p w:rsidR="00502CE9" w:rsidRPr="00502CE9" w:rsidRDefault="00502CE9" w:rsidP="00502CE9">
      <w:pPr>
        <w:pStyle w:val="af4"/>
        <w:spacing w:before="0" w:beforeAutospacing="0" w:after="0" w:afterAutospacing="0"/>
        <w:ind w:firstLine="567"/>
        <w:jc w:val="both"/>
        <w:rPr>
          <w:rFonts w:ascii="Arial Narrow" w:hAnsi="Arial Narrow"/>
          <w:sz w:val="22"/>
          <w:szCs w:val="22"/>
        </w:rPr>
      </w:pPr>
      <w:r w:rsidRPr="00502CE9">
        <w:rPr>
          <w:rFonts w:ascii="Arial Narrow" w:hAnsi="Arial Narrow"/>
          <w:sz w:val="22"/>
          <w:szCs w:val="22"/>
        </w:rPr>
        <w:t>- определяет, относится ли к компетенции администрации округа рассмотрение поставленных в обращении вопросов;</w:t>
      </w:r>
    </w:p>
    <w:p w:rsidR="00502CE9" w:rsidRPr="00502CE9" w:rsidRDefault="00502CE9" w:rsidP="00502CE9">
      <w:pPr>
        <w:pStyle w:val="af4"/>
        <w:spacing w:before="0" w:beforeAutospacing="0" w:after="0" w:afterAutospacing="0"/>
        <w:ind w:firstLine="567"/>
        <w:jc w:val="both"/>
        <w:rPr>
          <w:rFonts w:ascii="Arial Narrow" w:hAnsi="Arial Narrow"/>
          <w:sz w:val="22"/>
          <w:szCs w:val="22"/>
        </w:rPr>
      </w:pPr>
      <w:r w:rsidRPr="00502CE9">
        <w:rPr>
          <w:rFonts w:ascii="Arial Narrow" w:hAnsi="Arial Narrow"/>
          <w:sz w:val="22"/>
          <w:szCs w:val="22"/>
        </w:rPr>
        <w:t>- определяет характер, сроки действий и сроки рассмотрения обращения;</w:t>
      </w:r>
    </w:p>
    <w:p w:rsidR="00502CE9" w:rsidRPr="00502CE9" w:rsidRDefault="00502CE9" w:rsidP="00502CE9">
      <w:pPr>
        <w:pStyle w:val="af4"/>
        <w:spacing w:before="0" w:beforeAutospacing="0" w:after="0" w:afterAutospacing="0"/>
        <w:ind w:firstLine="567"/>
        <w:jc w:val="both"/>
        <w:rPr>
          <w:rFonts w:ascii="Arial Narrow" w:hAnsi="Arial Narrow"/>
          <w:sz w:val="22"/>
          <w:szCs w:val="22"/>
        </w:rPr>
      </w:pPr>
      <w:r w:rsidRPr="00502CE9">
        <w:rPr>
          <w:rFonts w:ascii="Arial Narrow" w:hAnsi="Arial Narrow"/>
          <w:sz w:val="22"/>
          <w:szCs w:val="22"/>
        </w:rPr>
        <w:t>- определяет должностное лицо, ответственное за подготовку ответа на обращение (далее – исполнитель);</w:t>
      </w:r>
    </w:p>
    <w:p w:rsidR="00502CE9" w:rsidRPr="00502CE9" w:rsidRDefault="00502CE9" w:rsidP="00502CE9">
      <w:pPr>
        <w:pStyle w:val="af4"/>
        <w:spacing w:before="0" w:beforeAutospacing="0" w:after="0" w:afterAutospacing="0"/>
        <w:ind w:firstLine="567"/>
        <w:jc w:val="both"/>
        <w:rPr>
          <w:rFonts w:ascii="Arial Narrow" w:hAnsi="Arial Narrow"/>
          <w:sz w:val="22"/>
          <w:szCs w:val="22"/>
        </w:rPr>
      </w:pPr>
      <w:r w:rsidRPr="00502CE9">
        <w:rPr>
          <w:rFonts w:ascii="Arial Narrow" w:hAnsi="Arial Narrow"/>
          <w:sz w:val="22"/>
          <w:szCs w:val="22"/>
        </w:rPr>
        <w:t>- ставит исполнение поручений и рассмотрение обращения на контроль.</w:t>
      </w:r>
    </w:p>
    <w:p w:rsidR="00502CE9" w:rsidRPr="00502CE9" w:rsidRDefault="00502CE9" w:rsidP="00502CE9">
      <w:pPr>
        <w:pStyle w:val="a1"/>
        <w:tabs>
          <w:tab w:val="left" w:pos="1276"/>
          <w:tab w:val="left" w:pos="1440"/>
        </w:tabs>
        <w:spacing w:after="0"/>
        <w:ind w:right="20" w:firstLine="560"/>
        <w:rPr>
          <w:rFonts w:ascii="Arial Narrow" w:hAnsi="Arial Narrow"/>
          <w:sz w:val="22"/>
          <w:szCs w:val="22"/>
        </w:rPr>
      </w:pPr>
      <w:r w:rsidRPr="00502CE9">
        <w:rPr>
          <w:rFonts w:ascii="Arial Narrow" w:hAnsi="Arial Narrow"/>
          <w:sz w:val="22"/>
          <w:szCs w:val="22"/>
        </w:rPr>
        <w:t>3.14. Ответственный исполнитель в течение двух рабочих дней со дня поступления к нему заявления и документов в рамках межведомственного информационного взаимодействия запрашивает документ, указанный в пункте 2.7 Административного регламента, в случае если он не предоставлен заявителем самостоятельно.</w:t>
      </w:r>
    </w:p>
    <w:p w:rsidR="00502CE9" w:rsidRPr="00502CE9" w:rsidRDefault="00502CE9" w:rsidP="00502CE9">
      <w:pPr>
        <w:pStyle w:val="a1"/>
        <w:tabs>
          <w:tab w:val="left" w:pos="1276"/>
        </w:tabs>
        <w:spacing w:after="0"/>
        <w:ind w:right="20" w:firstLine="560"/>
        <w:rPr>
          <w:rFonts w:ascii="Arial Narrow" w:hAnsi="Arial Narrow"/>
          <w:sz w:val="22"/>
          <w:szCs w:val="22"/>
        </w:rPr>
      </w:pPr>
      <w:r w:rsidRPr="00502CE9">
        <w:rPr>
          <w:rFonts w:ascii="Arial Narrow" w:hAnsi="Arial Narrow"/>
          <w:sz w:val="22"/>
          <w:szCs w:val="22"/>
        </w:rPr>
        <w:t>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случае отсутствия технической возможности межведомственный запрос направляется на бумажном носителе.</w:t>
      </w:r>
    </w:p>
    <w:p w:rsidR="00502CE9" w:rsidRPr="00502CE9" w:rsidRDefault="00502CE9" w:rsidP="00502CE9">
      <w:pPr>
        <w:pStyle w:val="a1"/>
        <w:tabs>
          <w:tab w:val="left" w:pos="1276"/>
        </w:tabs>
        <w:spacing w:after="0"/>
        <w:ind w:right="23" w:firstLine="560"/>
        <w:rPr>
          <w:rFonts w:ascii="Arial Narrow" w:hAnsi="Arial Narrow"/>
          <w:sz w:val="22"/>
          <w:szCs w:val="22"/>
        </w:rPr>
      </w:pPr>
      <w:r w:rsidRPr="00502CE9">
        <w:rPr>
          <w:rFonts w:ascii="Arial Narrow" w:hAnsi="Arial Narrow"/>
          <w:sz w:val="22"/>
          <w:szCs w:val="22"/>
        </w:rPr>
        <w:t xml:space="preserve">3.15. По результатам проверки представленных документов, в случае отсутствия оснований для отказа в предоставлении муниципальной услуги, предусмотренных пунктом 2.12 Административного регламента, </w:t>
      </w:r>
      <w:r w:rsidRPr="00502CE9">
        <w:rPr>
          <w:rFonts w:ascii="Arial Narrow" w:hAnsi="Arial Narrow"/>
          <w:sz w:val="22"/>
          <w:szCs w:val="22"/>
        </w:rPr>
        <w:lastRenderedPageBreak/>
        <w:t xml:space="preserve">ответственный исполнитель подготавливает проект письма Администрации о даче письменных разъяснений налогоплательщикам по вопросам применения муниципальных правовых актов о местных налогах и сборах. При наличии оснований для отказа в предоставлении муниципальной услуги ответственный исполнитель готовит проект письма об отказе в предоставлении муниципальной услуги. </w:t>
      </w:r>
    </w:p>
    <w:p w:rsidR="00502CE9" w:rsidRPr="00502CE9" w:rsidRDefault="00502CE9" w:rsidP="00502CE9">
      <w:pPr>
        <w:pStyle w:val="a1"/>
        <w:tabs>
          <w:tab w:val="left" w:pos="1276"/>
        </w:tabs>
        <w:spacing w:after="0"/>
        <w:ind w:right="23" w:firstLine="560"/>
        <w:rPr>
          <w:rFonts w:ascii="Arial Narrow" w:hAnsi="Arial Narrow"/>
          <w:sz w:val="22"/>
          <w:szCs w:val="22"/>
        </w:rPr>
      </w:pPr>
      <w:r w:rsidRPr="00502CE9">
        <w:rPr>
          <w:rFonts w:ascii="Arial Narrow" w:hAnsi="Arial Narrow"/>
          <w:sz w:val="22"/>
          <w:szCs w:val="22"/>
        </w:rPr>
        <w:t>Подготовленные проекты писем ответственный исполнитель  передает на подпись главе Администрации.</w:t>
      </w:r>
    </w:p>
    <w:p w:rsidR="00502CE9" w:rsidRPr="00502CE9" w:rsidRDefault="00502CE9" w:rsidP="00502CE9">
      <w:pPr>
        <w:pStyle w:val="a1"/>
        <w:tabs>
          <w:tab w:val="left" w:pos="1276"/>
          <w:tab w:val="left" w:pos="10080"/>
        </w:tabs>
        <w:spacing w:after="0"/>
        <w:ind w:firstLine="560"/>
        <w:rPr>
          <w:rFonts w:ascii="Arial Narrow" w:hAnsi="Arial Narrow"/>
          <w:sz w:val="22"/>
          <w:szCs w:val="22"/>
        </w:rPr>
      </w:pPr>
      <w:r w:rsidRPr="00502CE9">
        <w:rPr>
          <w:rFonts w:ascii="Arial Narrow" w:hAnsi="Arial Narrow"/>
          <w:sz w:val="22"/>
          <w:szCs w:val="22"/>
        </w:rPr>
        <w:t>Максимальный срок административного действия – 15 (пятнадцать) дней со дня поступления заявления и документов ответственному специалисту.</w:t>
      </w:r>
    </w:p>
    <w:p w:rsidR="00502CE9" w:rsidRPr="00502CE9" w:rsidRDefault="00502CE9" w:rsidP="00502CE9">
      <w:pPr>
        <w:pStyle w:val="a1"/>
        <w:tabs>
          <w:tab w:val="left" w:pos="1276"/>
          <w:tab w:val="left" w:pos="10080"/>
        </w:tabs>
        <w:spacing w:after="0"/>
        <w:ind w:firstLine="560"/>
        <w:rPr>
          <w:rFonts w:ascii="Arial Narrow" w:hAnsi="Arial Narrow"/>
          <w:sz w:val="22"/>
          <w:szCs w:val="22"/>
        </w:rPr>
      </w:pPr>
      <w:r w:rsidRPr="00502CE9">
        <w:rPr>
          <w:rFonts w:ascii="Arial Narrow" w:hAnsi="Arial Narrow"/>
          <w:sz w:val="22"/>
          <w:szCs w:val="22"/>
        </w:rPr>
        <w:t>3.16. Глава Администрации рассматривает подготовленный проект письма Администрации о даче письменных разъяснений налогоплательщикам по вопросам применения муниципальных правовых актов о местных налогах и сборах, либо проект письма об отказе в предоставлении муниципальной услуги и подписывает их.</w:t>
      </w:r>
    </w:p>
    <w:p w:rsidR="00502CE9" w:rsidRPr="00502CE9" w:rsidRDefault="00502CE9" w:rsidP="00502CE9">
      <w:pPr>
        <w:pStyle w:val="a1"/>
        <w:tabs>
          <w:tab w:val="left" w:pos="1276"/>
          <w:tab w:val="left" w:pos="10080"/>
        </w:tabs>
        <w:spacing w:after="0"/>
        <w:ind w:firstLine="560"/>
        <w:rPr>
          <w:rFonts w:ascii="Arial Narrow" w:hAnsi="Arial Narrow"/>
          <w:sz w:val="22"/>
          <w:szCs w:val="22"/>
        </w:rPr>
      </w:pPr>
      <w:r w:rsidRPr="00502CE9">
        <w:rPr>
          <w:rFonts w:ascii="Arial Narrow" w:hAnsi="Arial Narrow"/>
          <w:sz w:val="22"/>
          <w:szCs w:val="22"/>
        </w:rPr>
        <w:t>Максимальный срок административного действия – 3 (три) дня со дня поступления проекта письма Администрации о даче письменных разъяснений налогоплательщикам по вопросам применения муниципальных правовых актов о местных налогах и сборах, либо проекта письма Администрации об отказе в предоставлении муниципальной услуги на подпись главе Администрации.</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3.17. После подписания главой Администрации специалист Администрации, регистрирует ответ с присвоением исходящего номера и направляет адресату по почте либо вручает адресату лично в течение 1 рабочего дня с момента подписания.</w:t>
      </w:r>
    </w:p>
    <w:p w:rsidR="00502CE9" w:rsidRPr="00502CE9" w:rsidRDefault="00502CE9" w:rsidP="00502CE9">
      <w:pPr>
        <w:pStyle w:val="af4"/>
        <w:spacing w:before="0" w:beforeAutospacing="0" w:after="0" w:afterAutospacing="0"/>
        <w:ind w:firstLine="709"/>
        <w:jc w:val="both"/>
        <w:rPr>
          <w:rFonts w:ascii="Arial Narrow" w:hAnsi="Arial Narrow"/>
          <w:sz w:val="22"/>
          <w:szCs w:val="22"/>
        </w:rPr>
      </w:pPr>
      <w:r w:rsidRPr="00502CE9">
        <w:rPr>
          <w:rFonts w:ascii="Arial Narrow" w:hAnsi="Arial Narrow"/>
          <w:sz w:val="22"/>
          <w:szCs w:val="22"/>
        </w:rPr>
        <w:t>Ответ на обращение, поступающее в форме электронного документа, направляется в форме электронного документа по адресу электронной почты, указанной в обращении, или в письменной форме по почтовому адресу, указанному в обращении.</w:t>
      </w:r>
    </w:p>
    <w:p w:rsidR="00502CE9" w:rsidRPr="00502CE9" w:rsidRDefault="00502CE9" w:rsidP="00502CE9">
      <w:pPr>
        <w:pStyle w:val="410"/>
        <w:shd w:val="clear" w:color="auto" w:fill="auto"/>
        <w:spacing w:after="0" w:line="240" w:lineRule="auto"/>
        <w:ind w:firstLine="540"/>
        <w:rPr>
          <w:rStyle w:val="43"/>
          <w:rFonts w:ascii="Arial Narrow" w:hAnsi="Arial Narrow" w:cs="Times New Roman"/>
          <w:bCs w:val="0"/>
          <w:sz w:val="22"/>
          <w:szCs w:val="22"/>
        </w:rPr>
      </w:pPr>
    </w:p>
    <w:p w:rsidR="00502CE9" w:rsidRPr="00502CE9" w:rsidRDefault="00502CE9" w:rsidP="00502CE9">
      <w:pPr>
        <w:pStyle w:val="410"/>
        <w:shd w:val="clear" w:color="auto" w:fill="auto"/>
        <w:spacing w:after="0" w:line="240" w:lineRule="auto"/>
        <w:ind w:firstLine="540"/>
        <w:rPr>
          <w:rFonts w:ascii="Arial Narrow" w:hAnsi="Arial Narrow" w:cs="Times New Roman"/>
          <w:sz w:val="22"/>
          <w:szCs w:val="22"/>
        </w:rPr>
      </w:pPr>
      <w:r w:rsidRPr="00502CE9">
        <w:rPr>
          <w:rStyle w:val="43"/>
          <w:rFonts w:ascii="Arial Narrow" w:hAnsi="Arial Narrow" w:cs="Times New Roman"/>
          <w:bCs w:val="0"/>
          <w:sz w:val="22"/>
          <w:szCs w:val="22"/>
        </w:rPr>
        <w:t>Порядок исправления допущенных опечаток и ошибок в выданных в результате предоставления муниципальной услуги</w:t>
      </w:r>
      <w:r w:rsidRPr="00502CE9">
        <w:rPr>
          <w:rFonts w:ascii="Arial Narrow" w:hAnsi="Arial Narrow" w:cs="Times New Roman"/>
          <w:sz w:val="22"/>
          <w:szCs w:val="22"/>
        </w:rPr>
        <w:t xml:space="preserve"> </w:t>
      </w:r>
      <w:r w:rsidRPr="00502CE9">
        <w:rPr>
          <w:rStyle w:val="43"/>
          <w:rFonts w:ascii="Arial Narrow" w:hAnsi="Arial Narrow" w:cs="Times New Roman"/>
          <w:bCs w:val="0"/>
          <w:sz w:val="22"/>
          <w:szCs w:val="22"/>
        </w:rPr>
        <w:t>документах</w:t>
      </w:r>
    </w:p>
    <w:p w:rsidR="00502CE9" w:rsidRPr="00502CE9" w:rsidRDefault="00502CE9" w:rsidP="00502CE9">
      <w:pPr>
        <w:pStyle w:val="410"/>
        <w:shd w:val="clear" w:color="auto" w:fill="auto"/>
        <w:spacing w:after="0" w:line="240" w:lineRule="auto"/>
        <w:ind w:firstLine="540"/>
        <w:rPr>
          <w:rFonts w:ascii="Arial Narrow" w:hAnsi="Arial Narrow" w:cs="Times New Roman"/>
          <w:sz w:val="22"/>
          <w:szCs w:val="22"/>
        </w:rPr>
      </w:pPr>
    </w:p>
    <w:p w:rsidR="00502CE9" w:rsidRPr="00502CE9" w:rsidRDefault="00502CE9" w:rsidP="00502CE9">
      <w:pPr>
        <w:pStyle w:val="a1"/>
        <w:spacing w:after="0"/>
        <w:ind w:right="40" w:firstLine="540"/>
        <w:rPr>
          <w:rFonts w:ascii="Arial Narrow" w:hAnsi="Arial Narrow"/>
          <w:sz w:val="22"/>
          <w:szCs w:val="22"/>
        </w:rPr>
      </w:pPr>
      <w:r w:rsidRPr="00502CE9">
        <w:rPr>
          <w:rFonts w:ascii="Arial Narrow" w:hAnsi="Arial Narrow"/>
          <w:sz w:val="22"/>
          <w:szCs w:val="22"/>
        </w:rPr>
        <w:t>3.18.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502CE9" w:rsidRPr="00502CE9" w:rsidRDefault="00502CE9" w:rsidP="00502CE9">
      <w:pPr>
        <w:pStyle w:val="a1"/>
        <w:spacing w:after="0"/>
        <w:ind w:right="40" w:firstLine="540"/>
        <w:rPr>
          <w:rFonts w:ascii="Arial Narrow" w:hAnsi="Arial Narrow"/>
          <w:sz w:val="22"/>
          <w:szCs w:val="22"/>
        </w:rPr>
      </w:pPr>
      <w:r w:rsidRPr="00502CE9">
        <w:rPr>
          <w:rFonts w:ascii="Arial Narrow" w:hAnsi="Arial Narrow"/>
          <w:sz w:val="22"/>
          <w:szCs w:val="22"/>
        </w:rPr>
        <w:t>3.19. При обращении об исправлении технической ошибки заявитель представляет:</w:t>
      </w:r>
    </w:p>
    <w:p w:rsidR="00502CE9" w:rsidRPr="00502CE9" w:rsidRDefault="00502CE9" w:rsidP="00C35812">
      <w:pPr>
        <w:pStyle w:val="a1"/>
        <w:numPr>
          <w:ilvl w:val="0"/>
          <w:numId w:val="8"/>
        </w:numPr>
        <w:spacing w:after="0"/>
        <w:ind w:firstLine="540"/>
        <w:jc w:val="both"/>
        <w:rPr>
          <w:rFonts w:ascii="Arial Narrow" w:hAnsi="Arial Narrow"/>
          <w:sz w:val="22"/>
          <w:szCs w:val="22"/>
        </w:rPr>
      </w:pPr>
      <w:r w:rsidRPr="00502CE9">
        <w:rPr>
          <w:rFonts w:ascii="Arial Narrow" w:hAnsi="Arial Narrow"/>
          <w:sz w:val="22"/>
          <w:szCs w:val="22"/>
        </w:rPr>
        <w:t xml:space="preserve"> заявление об исправлении технической ошибки;</w:t>
      </w:r>
    </w:p>
    <w:p w:rsidR="00502CE9" w:rsidRPr="00502CE9" w:rsidRDefault="00502CE9" w:rsidP="00C35812">
      <w:pPr>
        <w:pStyle w:val="a1"/>
        <w:numPr>
          <w:ilvl w:val="0"/>
          <w:numId w:val="8"/>
        </w:numPr>
        <w:spacing w:after="0"/>
        <w:ind w:right="40" w:firstLine="540"/>
        <w:jc w:val="both"/>
        <w:rPr>
          <w:rFonts w:ascii="Arial Narrow" w:hAnsi="Arial Narrow"/>
          <w:sz w:val="22"/>
          <w:szCs w:val="22"/>
        </w:rPr>
      </w:pPr>
      <w:r w:rsidRPr="00502CE9">
        <w:rPr>
          <w:rFonts w:ascii="Arial Narrow" w:hAnsi="Arial Narrow"/>
          <w:sz w:val="22"/>
          <w:szCs w:val="22"/>
        </w:rPr>
        <w:t xml:space="preserve"> документы, подтверждающие наличие в выданном в результате предоставления муниципальной услуги документе технической ошибки.</w:t>
      </w:r>
    </w:p>
    <w:p w:rsidR="00502CE9" w:rsidRPr="00502CE9" w:rsidRDefault="00502CE9" w:rsidP="00502CE9">
      <w:pPr>
        <w:pStyle w:val="a1"/>
        <w:spacing w:after="0"/>
        <w:ind w:right="40" w:firstLine="540"/>
        <w:rPr>
          <w:rFonts w:ascii="Arial Narrow" w:hAnsi="Arial Narrow"/>
          <w:sz w:val="22"/>
          <w:szCs w:val="22"/>
        </w:rPr>
      </w:pPr>
      <w:r w:rsidRPr="00502CE9">
        <w:rPr>
          <w:rFonts w:ascii="Arial Narrow" w:hAnsi="Arial Narrow"/>
          <w:sz w:val="22"/>
          <w:szCs w:val="22"/>
        </w:rPr>
        <w:t>Заявление об исправлении технической ошибки подается заявителем лично или по почте в Администрацию.</w:t>
      </w:r>
    </w:p>
    <w:p w:rsidR="00502CE9" w:rsidRPr="00502CE9" w:rsidRDefault="00502CE9" w:rsidP="00C35812">
      <w:pPr>
        <w:pStyle w:val="a1"/>
        <w:numPr>
          <w:ilvl w:val="1"/>
          <w:numId w:val="25"/>
        </w:numPr>
        <w:spacing w:after="0"/>
        <w:ind w:left="0" w:right="40" w:firstLine="567"/>
        <w:jc w:val="both"/>
        <w:rPr>
          <w:rFonts w:ascii="Arial Narrow" w:hAnsi="Arial Narrow"/>
          <w:sz w:val="22"/>
          <w:szCs w:val="22"/>
        </w:rPr>
      </w:pPr>
      <w:r w:rsidRPr="00502CE9">
        <w:rPr>
          <w:rFonts w:ascii="Arial Narrow" w:hAnsi="Arial Narrow"/>
          <w:sz w:val="22"/>
          <w:szCs w:val="22"/>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502CE9" w:rsidRPr="00502CE9" w:rsidRDefault="00502CE9" w:rsidP="00502CE9">
      <w:pPr>
        <w:pStyle w:val="a1"/>
        <w:spacing w:after="0"/>
        <w:ind w:right="40" w:firstLine="540"/>
        <w:rPr>
          <w:rFonts w:ascii="Arial Narrow" w:hAnsi="Arial Narrow"/>
          <w:sz w:val="22"/>
          <w:szCs w:val="22"/>
        </w:rPr>
      </w:pPr>
      <w:r w:rsidRPr="00502CE9">
        <w:rPr>
          <w:rFonts w:ascii="Arial Narrow" w:hAnsi="Arial Narrow"/>
          <w:sz w:val="22"/>
          <w:szCs w:val="22"/>
        </w:rPr>
        <w:t>3.21.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502CE9" w:rsidRPr="00502CE9" w:rsidRDefault="00502CE9" w:rsidP="00502CE9">
      <w:pPr>
        <w:pStyle w:val="a1"/>
        <w:spacing w:after="0"/>
        <w:ind w:right="40" w:firstLine="540"/>
        <w:rPr>
          <w:rFonts w:ascii="Arial Narrow" w:hAnsi="Arial Narrow"/>
          <w:sz w:val="22"/>
          <w:szCs w:val="22"/>
        </w:rPr>
      </w:pPr>
      <w:r w:rsidRPr="00502CE9">
        <w:rPr>
          <w:rFonts w:ascii="Arial Narrow" w:hAnsi="Arial Narrow"/>
          <w:sz w:val="22"/>
          <w:szCs w:val="22"/>
        </w:rPr>
        <w:t>3.22.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502CE9" w:rsidRPr="00502CE9" w:rsidRDefault="00502CE9" w:rsidP="00502CE9">
      <w:pPr>
        <w:pStyle w:val="a1"/>
        <w:spacing w:after="0"/>
        <w:ind w:right="40" w:firstLine="540"/>
        <w:rPr>
          <w:rFonts w:ascii="Arial Narrow" w:hAnsi="Arial Narrow"/>
          <w:sz w:val="22"/>
          <w:szCs w:val="22"/>
        </w:rPr>
      </w:pPr>
      <w:r w:rsidRPr="00502CE9">
        <w:rPr>
          <w:rFonts w:ascii="Arial Narrow" w:hAnsi="Arial Narrow"/>
          <w:sz w:val="22"/>
          <w:szCs w:val="22"/>
        </w:rPr>
        <w:t>3.23.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w:t>
      </w:r>
    </w:p>
    <w:p w:rsidR="00502CE9" w:rsidRPr="00502CE9" w:rsidRDefault="00502CE9" w:rsidP="00C35812">
      <w:pPr>
        <w:pStyle w:val="a1"/>
        <w:numPr>
          <w:ilvl w:val="0"/>
          <w:numId w:val="8"/>
        </w:numPr>
        <w:spacing w:after="0"/>
        <w:ind w:right="40" w:firstLine="540"/>
        <w:jc w:val="both"/>
        <w:rPr>
          <w:rFonts w:ascii="Arial Narrow" w:hAnsi="Arial Narrow"/>
          <w:sz w:val="22"/>
          <w:szCs w:val="22"/>
        </w:rPr>
      </w:pPr>
      <w:r w:rsidRPr="00502CE9">
        <w:rPr>
          <w:rFonts w:ascii="Arial Narrow" w:hAnsi="Arial Narrow"/>
          <w:sz w:val="22"/>
          <w:szCs w:val="22"/>
        </w:rPr>
        <w:t xml:space="preserve"> подготовки нового проекта письма о </w:t>
      </w:r>
      <w:r w:rsidRPr="00502CE9">
        <w:rPr>
          <w:rFonts w:ascii="Arial Narrow" w:hAnsi="Arial Narrow"/>
          <w:b/>
          <w:bCs/>
          <w:sz w:val="22"/>
          <w:szCs w:val="22"/>
        </w:rPr>
        <w:t>даче письменных разъяснений налогоплательщикам по вопросам применения муниципальных правовых актов о местных налогах и сборах</w:t>
      </w:r>
      <w:r w:rsidRPr="00502CE9">
        <w:rPr>
          <w:rFonts w:ascii="Arial Narrow" w:hAnsi="Arial Narrow"/>
          <w:sz w:val="22"/>
          <w:szCs w:val="22"/>
        </w:rPr>
        <w:t>;</w:t>
      </w:r>
    </w:p>
    <w:p w:rsidR="00502CE9" w:rsidRPr="00502CE9" w:rsidRDefault="00502CE9" w:rsidP="00C35812">
      <w:pPr>
        <w:pStyle w:val="a1"/>
        <w:numPr>
          <w:ilvl w:val="0"/>
          <w:numId w:val="8"/>
        </w:numPr>
        <w:spacing w:after="0"/>
        <w:ind w:firstLine="540"/>
        <w:jc w:val="both"/>
        <w:rPr>
          <w:rFonts w:ascii="Arial Narrow" w:hAnsi="Arial Narrow"/>
          <w:sz w:val="22"/>
          <w:szCs w:val="22"/>
        </w:rPr>
      </w:pPr>
      <w:r w:rsidRPr="00502CE9">
        <w:rPr>
          <w:rFonts w:ascii="Arial Narrow" w:hAnsi="Arial Narrow"/>
          <w:sz w:val="22"/>
          <w:szCs w:val="22"/>
        </w:rPr>
        <w:t>подготовки нового проекта письма об отказе в предоставлении муниципальной услуги.</w:t>
      </w:r>
    </w:p>
    <w:p w:rsidR="00502CE9" w:rsidRPr="00502CE9" w:rsidRDefault="00502CE9" w:rsidP="00C35812">
      <w:pPr>
        <w:pStyle w:val="a1"/>
        <w:numPr>
          <w:ilvl w:val="1"/>
          <w:numId w:val="26"/>
        </w:numPr>
        <w:spacing w:after="0"/>
        <w:ind w:left="0" w:right="40" w:firstLine="567"/>
        <w:jc w:val="both"/>
        <w:rPr>
          <w:rFonts w:ascii="Arial Narrow" w:hAnsi="Arial Narrow"/>
          <w:sz w:val="22"/>
          <w:szCs w:val="22"/>
        </w:rPr>
      </w:pPr>
      <w:r w:rsidRPr="00502CE9">
        <w:rPr>
          <w:rFonts w:ascii="Arial Narrow" w:hAnsi="Arial Narrow"/>
          <w:sz w:val="22"/>
          <w:szCs w:val="22"/>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502CE9" w:rsidRPr="00502CE9" w:rsidRDefault="00502CE9" w:rsidP="00502CE9">
      <w:pPr>
        <w:pStyle w:val="a1"/>
        <w:spacing w:after="0"/>
        <w:ind w:right="40" w:firstLine="540"/>
        <w:rPr>
          <w:rFonts w:ascii="Arial Narrow" w:hAnsi="Arial Narrow"/>
          <w:sz w:val="22"/>
          <w:szCs w:val="22"/>
        </w:rPr>
      </w:pPr>
      <w:r w:rsidRPr="00502CE9">
        <w:rPr>
          <w:rFonts w:ascii="Arial Narrow" w:hAnsi="Arial Narrow"/>
          <w:sz w:val="22"/>
          <w:szCs w:val="22"/>
        </w:rPr>
        <w:t xml:space="preserve">3.25. Глава Администрации подписывает ответ о </w:t>
      </w:r>
      <w:r w:rsidRPr="00502CE9">
        <w:rPr>
          <w:rFonts w:ascii="Arial Narrow" w:hAnsi="Arial Narrow"/>
          <w:b/>
          <w:bCs/>
          <w:sz w:val="22"/>
          <w:szCs w:val="22"/>
        </w:rPr>
        <w:t>даче письменных разъяснений налогоплательщикам по вопросам применения муниципальных правовых актов о местных налогах и сборах</w:t>
      </w:r>
      <w:r w:rsidRPr="00502CE9">
        <w:rPr>
          <w:rFonts w:ascii="Arial Narrow" w:hAnsi="Arial Narrow"/>
          <w:sz w:val="22"/>
          <w:szCs w:val="22"/>
        </w:rPr>
        <w:t>, либо уведомление об отсутствии технической ошибки в выданном в результате предоставления муниципальной услуги и передает ответственному исполнителю для направления заявителю.</w:t>
      </w:r>
    </w:p>
    <w:p w:rsidR="00502CE9" w:rsidRPr="00502CE9" w:rsidRDefault="00502CE9" w:rsidP="00502CE9">
      <w:pPr>
        <w:pStyle w:val="a1"/>
        <w:spacing w:after="0"/>
        <w:ind w:right="20" w:firstLine="540"/>
        <w:rPr>
          <w:rFonts w:ascii="Arial Narrow" w:hAnsi="Arial Narrow"/>
          <w:sz w:val="22"/>
          <w:szCs w:val="22"/>
        </w:rPr>
      </w:pPr>
      <w:r w:rsidRPr="00502CE9">
        <w:rPr>
          <w:rFonts w:ascii="Arial Narrow" w:hAnsi="Arial Narrow"/>
          <w:sz w:val="22"/>
          <w:szCs w:val="22"/>
        </w:rPr>
        <w:t xml:space="preserve">3.26.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w:t>
      </w:r>
      <w:r w:rsidRPr="00502CE9">
        <w:rPr>
          <w:rFonts w:ascii="Arial Narrow" w:hAnsi="Arial Narrow"/>
          <w:sz w:val="22"/>
          <w:szCs w:val="22"/>
        </w:rPr>
        <w:lastRenderedPageBreak/>
        <w:t>Администрации.</w:t>
      </w:r>
    </w:p>
    <w:p w:rsidR="00502CE9" w:rsidRPr="00502CE9" w:rsidRDefault="00502CE9" w:rsidP="00502CE9">
      <w:pPr>
        <w:pStyle w:val="a1"/>
        <w:spacing w:after="0"/>
        <w:ind w:right="20" w:firstLine="540"/>
        <w:rPr>
          <w:rFonts w:ascii="Arial Narrow" w:hAnsi="Arial Narrow"/>
          <w:sz w:val="22"/>
          <w:szCs w:val="22"/>
        </w:rPr>
      </w:pPr>
      <w:r w:rsidRPr="00502CE9">
        <w:rPr>
          <w:rFonts w:ascii="Arial Narrow" w:hAnsi="Arial Narrow"/>
          <w:sz w:val="22"/>
          <w:szCs w:val="22"/>
        </w:rPr>
        <w:t>3.27.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502CE9" w:rsidRPr="00502CE9" w:rsidRDefault="00502CE9" w:rsidP="00502CE9">
      <w:pPr>
        <w:pStyle w:val="a1"/>
        <w:spacing w:after="0"/>
        <w:ind w:right="20" w:firstLine="540"/>
        <w:rPr>
          <w:rFonts w:ascii="Arial Narrow" w:hAnsi="Arial Narrow"/>
          <w:sz w:val="22"/>
          <w:szCs w:val="22"/>
        </w:rPr>
      </w:pPr>
      <w:r w:rsidRPr="00502CE9">
        <w:rPr>
          <w:rFonts w:ascii="Arial Narrow" w:hAnsi="Arial Narrow"/>
          <w:sz w:val="22"/>
          <w:szCs w:val="22"/>
        </w:rPr>
        <w:t xml:space="preserve">а) в случае наличия технической ошибки в выданном в результате предоставления муниципальной услуги документе – письмо о </w:t>
      </w:r>
      <w:r w:rsidRPr="00502CE9">
        <w:rPr>
          <w:rFonts w:ascii="Arial Narrow" w:hAnsi="Arial Narrow"/>
          <w:b/>
          <w:bCs/>
          <w:sz w:val="22"/>
          <w:szCs w:val="22"/>
        </w:rPr>
        <w:t>даче письменных разъяснений налогоплательщикам по вопросам применения муниципальных правовых актов о местных налогах и сборах</w:t>
      </w:r>
      <w:r w:rsidRPr="00502CE9">
        <w:rPr>
          <w:rFonts w:ascii="Arial Narrow" w:hAnsi="Arial Narrow"/>
          <w:sz w:val="22"/>
          <w:szCs w:val="22"/>
        </w:rPr>
        <w:t>;</w:t>
      </w:r>
    </w:p>
    <w:p w:rsidR="00502CE9" w:rsidRPr="00502CE9" w:rsidRDefault="00502CE9" w:rsidP="00502CE9">
      <w:pPr>
        <w:pStyle w:val="a1"/>
        <w:spacing w:after="0"/>
        <w:ind w:right="20" w:firstLine="540"/>
        <w:rPr>
          <w:rFonts w:ascii="Arial Narrow" w:hAnsi="Arial Narrow"/>
          <w:sz w:val="22"/>
          <w:szCs w:val="22"/>
        </w:rPr>
      </w:pPr>
      <w:r w:rsidRPr="00502CE9">
        <w:rPr>
          <w:rFonts w:ascii="Arial Narrow" w:hAnsi="Arial Narrow"/>
          <w:sz w:val="22"/>
          <w:szCs w:val="22"/>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502CE9" w:rsidRPr="00502CE9" w:rsidRDefault="00502CE9" w:rsidP="00502CE9">
      <w:pPr>
        <w:pStyle w:val="a1"/>
        <w:spacing w:after="0"/>
        <w:ind w:right="23" w:firstLine="539"/>
        <w:rPr>
          <w:rFonts w:ascii="Arial Narrow" w:hAnsi="Arial Narrow"/>
          <w:sz w:val="22"/>
          <w:szCs w:val="22"/>
        </w:rPr>
      </w:pPr>
    </w:p>
    <w:p w:rsidR="00502CE9" w:rsidRPr="00502CE9" w:rsidRDefault="00502CE9" w:rsidP="00502CE9">
      <w:pPr>
        <w:pStyle w:val="210"/>
        <w:keepNext/>
        <w:keepLines/>
        <w:shd w:val="clear" w:color="auto" w:fill="auto"/>
        <w:spacing w:before="0" w:after="0" w:line="240" w:lineRule="auto"/>
        <w:ind w:firstLine="540"/>
        <w:jc w:val="center"/>
        <w:rPr>
          <w:rFonts w:ascii="Arial Narrow" w:hAnsi="Arial Narrow"/>
          <w:sz w:val="22"/>
          <w:szCs w:val="22"/>
        </w:rPr>
      </w:pPr>
      <w:bookmarkStart w:id="20" w:name="bookmark4"/>
      <w:r w:rsidRPr="00502CE9">
        <w:rPr>
          <w:rFonts w:ascii="Arial Narrow" w:hAnsi="Arial Narrow"/>
          <w:bCs w:val="0"/>
          <w:sz w:val="22"/>
          <w:szCs w:val="22"/>
        </w:rPr>
        <w:t>Особенности предоставления муниципальной услуги в МФЦ</w:t>
      </w:r>
      <w:bookmarkEnd w:id="20"/>
    </w:p>
    <w:p w:rsidR="00502CE9" w:rsidRPr="00502CE9" w:rsidRDefault="00502CE9" w:rsidP="00502CE9">
      <w:pPr>
        <w:pStyle w:val="a1"/>
        <w:spacing w:after="0"/>
        <w:ind w:right="20" w:firstLine="540"/>
        <w:rPr>
          <w:rFonts w:ascii="Arial Narrow" w:hAnsi="Arial Narrow"/>
          <w:sz w:val="22"/>
          <w:szCs w:val="22"/>
        </w:rPr>
      </w:pPr>
      <w:r w:rsidRPr="00502CE9">
        <w:rPr>
          <w:rFonts w:ascii="Arial Narrow" w:hAnsi="Arial Narrow"/>
          <w:sz w:val="22"/>
          <w:szCs w:val="22"/>
        </w:rPr>
        <w:t>3.28. Заявление может быть подано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502CE9" w:rsidRPr="00502CE9" w:rsidRDefault="00502CE9" w:rsidP="00502CE9">
      <w:pPr>
        <w:pStyle w:val="a1"/>
        <w:spacing w:after="0"/>
        <w:ind w:right="20" w:firstLine="540"/>
        <w:rPr>
          <w:rFonts w:ascii="Arial Narrow" w:hAnsi="Arial Narrow"/>
          <w:sz w:val="22"/>
          <w:szCs w:val="22"/>
        </w:rPr>
      </w:pPr>
      <w:r w:rsidRPr="00502CE9">
        <w:rPr>
          <w:rFonts w:ascii="Arial Narrow" w:hAnsi="Arial Narrow"/>
          <w:sz w:val="22"/>
          <w:szCs w:val="22"/>
        </w:rPr>
        <w:t>Специалист МФЦ принимает от заявителя заявление и документы, указанные в пунктах 2.5 и 2.6 Административного регламента, и регистрирует их.</w:t>
      </w:r>
    </w:p>
    <w:p w:rsidR="00502CE9" w:rsidRPr="00502CE9" w:rsidRDefault="00502CE9" w:rsidP="00502CE9">
      <w:pPr>
        <w:pStyle w:val="a1"/>
        <w:spacing w:after="0"/>
        <w:ind w:right="20" w:firstLine="540"/>
        <w:rPr>
          <w:rFonts w:ascii="Arial Narrow" w:hAnsi="Arial Narrow"/>
          <w:sz w:val="22"/>
          <w:szCs w:val="22"/>
        </w:rPr>
      </w:pPr>
      <w:r w:rsidRPr="00502CE9">
        <w:rPr>
          <w:rFonts w:ascii="Arial Narrow" w:hAnsi="Arial Narrow"/>
          <w:sz w:val="22"/>
          <w:szCs w:val="22"/>
        </w:rPr>
        <w:t>При приеме у заявителя заявления и документов, указанных в пунктах 2.5 и 2.6 Административного регламента, специалист МФЦ:</w:t>
      </w:r>
    </w:p>
    <w:p w:rsidR="00502CE9" w:rsidRPr="00502CE9" w:rsidRDefault="00502CE9" w:rsidP="00502CE9">
      <w:pPr>
        <w:pStyle w:val="a1"/>
        <w:spacing w:after="0"/>
        <w:ind w:right="20" w:firstLine="540"/>
        <w:rPr>
          <w:rFonts w:ascii="Arial Narrow" w:hAnsi="Arial Narrow"/>
          <w:sz w:val="22"/>
          <w:szCs w:val="22"/>
        </w:rPr>
      </w:pPr>
      <w:r w:rsidRPr="00502CE9">
        <w:rPr>
          <w:rFonts w:ascii="Arial Narrow" w:hAnsi="Arial Narrow"/>
          <w:sz w:val="22"/>
          <w:szCs w:val="22"/>
        </w:rPr>
        <w:t>- проверяет правильность заполнения заявления в соответствии с требованиями, установленными законодательством и комплектность документов, указанных в пунктах 2.5 и 2.6 Административного регламента;</w:t>
      </w:r>
    </w:p>
    <w:p w:rsidR="00502CE9" w:rsidRPr="00502CE9" w:rsidRDefault="00502CE9" w:rsidP="00502CE9">
      <w:pPr>
        <w:pStyle w:val="a1"/>
        <w:spacing w:after="0"/>
        <w:ind w:right="15" w:firstLine="540"/>
        <w:rPr>
          <w:rFonts w:ascii="Arial Narrow" w:hAnsi="Arial Narrow"/>
          <w:sz w:val="22"/>
          <w:szCs w:val="22"/>
        </w:rPr>
      </w:pPr>
      <w:r w:rsidRPr="00502CE9">
        <w:rPr>
          <w:rFonts w:ascii="Arial Narrow" w:hAnsi="Arial Narrow"/>
          <w:sz w:val="22"/>
          <w:szCs w:val="22"/>
        </w:rPr>
        <w:t>-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502CE9" w:rsidRPr="00502CE9" w:rsidRDefault="00502CE9" w:rsidP="00502CE9">
      <w:pPr>
        <w:pStyle w:val="a1"/>
        <w:spacing w:after="0"/>
        <w:ind w:right="15" w:firstLine="540"/>
        <w:rPr>
          <w:rFonts w:ascii="Arial Narrow" w:hAnsi="Arial Narrow"/>
          <w:sz w:val="22"/>
          <w:szCs w:val="22"/>
        </w:rPr>
      </w:pPr>
      <w:r w:rsidRPr="00502CE9">
        <w:rPr>
          <w:rFonts w:ascii="Arial Narrow" w:hAnsi="Arial Narrow"/>
          <w:sz w:val="22"/>
          <w:szCs w:val="22"/>
        </w:rPr>
        <w:t>3.29.  Срок выполнения данного административного действия не более 30 минут.</w:t>
      </w:r>
    </w:p>
    <w:p w:rsidR="00502CE9" w:rsidRPr="00502CE9" w:rsidRDefault="00502CE9" w:rsidP="00502CE9">
      <w:pPr>
        <w:pStyle w:val="a1"/>
        <w:spacing w:after="0"/>
        <w:ind w:right="15" w:firstLine="540"/>
        <w:rPr>
          <w:rFonts w:ascii="Arial Narrow" w:hAnsi="Arial Narrow"/>
          <w:sz w:val="22"/>
          <w:szCs w:val="22"/>
        </w:rPr>
      </w:pPr>
      <w:r w:rsidRPr="00502CE9">
        <w:rPr>
          <w:rFonts w:ascii="Arial Narrow" w:hAnsi="Arial Narrow"/>
          <w:sz w:val="22"/>
          <w:szCs w:val="22"/>
        </w:rPr>
        <w:t>3.30.   Передачу и доставку заявления и документов, указанных в пунктах 2.5 и 2.6 Административного регламента, из МФЦ в Администрацию осуществляет специалист МФЦ - курьер (далее курьер) не позднее одного рабочего дня, следующего за днем регистрации заявления и документов.</w:t>
      </w:r>
    </w:p>
    <w:p w:rsidR="00502CE9" w:rsidRPr="00502CE9" w:rsidRDefault="00502CE9" w:rsidP="00C35812">
      <w:pPr>
        <w:pStyle w:val="a1"/>
        <w:numPr>
          <w:ilvl w:val="1"/>
          <w:numId w:val="27"/>
        </w:numPr>
        <w:spacing w:after="0"/>
        <w:ind w:left="0" w:right="15" w:firstLine="567"/>
        <w:jc w:val="both"/>
        <w:rPr>
          <w:rFonts w:ascii="Arial Narrow" w:hAnsi="Arial Narrow"/>
          <w:sz w:val="22"/>
          <w:szCs w:val="22"/>
        </w:rPr>
      </w:pPr>
      <w:r w:rsidRPr="00502CE9">
        <w:rPr>
          <w:rFonts w:ascii="Arial Narrow" w:hAnsi="Arial Narrow"/>
          <w:sz w:val="22"/>
          <w:szCs w:val="22"/>
        </w:rPr>
        <w:t>Специалист Администрации, ответственный за прием и регистрацию заявления и документов по предоставлению муниципальной услуги, регистрирует заявление и документы в установленном порядке в день передачи курьером заявления и документов заявителя из МФЦ в Администрацию.</w:t>
      </w:r>
    </w:p>
    <w:p w:rsidR="00502CE9" w:rsidRPr="00502CE9" w:rsidRDefault="00502CE9" w:rsidP="00502CE9">
      <w:pPr>
        <w:pStyle w:val="a1"/>
        <w:spacing w:after="0"/>
        <w:ind w:right="15" w:firstLine="540"/>
        <w:rPr>
          <w:rFonts w:ascii="Arial Narrow" w:hAnsi="Arial Narrow"/>
          <w:sz w:val="22"/>
          <w:szCs w:val="22"/>
        </w:rPr>
      </w:pPr>
      <w:r w:rsidRPr="00502CE9">
        <w:rPr>
          <w:rFonts w:ascii="Arial Narrow" w:hAnsi="Arial Narrow"/>
          <w:sz w:val="22"/>
          <w:szCs w:val="22"/>
        </w:rPr>
        <w:t>3.32. Результат предоставления муниципальной услуги направляется заявителю одним из способов, указанным им в заявлении.</w:t>
      </w:r>
    </w:p>
    <w:p w:rsidR="00502CE9" w:rsidRPr="00502CE9" w:rsidRDefault="00502CE9" w:rsidP="00502CE9">
      <w:pPr>
        <w:pStyle w:val="a1"/>
        <w:spacing w:after="0"/>
        <w:ind w:right="15" w:firstLine="540"/>
        <w:rPr>
          <w:rFonts w:ascii="Arial Narrow" w:hAnsi="Arial Narrow"/>
          <w:sz w:val="22"/>
          <w:szCs w:val="22"/>
        </w:rPr>
      </w:pPr>
      <w:r w:rsidRPr="00502CE9">
        <w:rPr>
          <w:rFonts w:ascii="Arial Narrow" w:hAnsi="Arial Narrow"/>
          <w:sz w:val="22"/>
          <w:szCs w:val="22"/>
        </w:rPr>
        <w:t>При наличии в заявлении указания о выдаче результата предоставления муниципальной услуги через МФЦ по месту представления заявления и  документов, Администрация обеспечивает передачу документа в МФЦ для выдачи заявителю в течение срока предоставления муниципальной услуги, указанного в пункте 2.3.1 Административного регламента.</w:t>
      </w:r>
    </w:p>
    <w:p w:rsidR="00502CE9" w:rsidRPr="00502CE9" w:rsidRDefault="00502CE9" w:rsidP="00502CE9">
      <w:pPr>
        <w:pStyle w:val="a1"/>
        <w:spacing w:after="0"/>
        <w:ind w:right="15" w:firstLine="540"/>
        <w:rPr>
          <w:rFonts w:ascii="Arial Narrow" w:hAnsi="Arial Narrow"/>
          <w:sz w:val="22"/>
          <w:szCs w:val="22"/>
        </w:rPr>
      </w:pPr>
      <w:r w:rsidRPr="00502CE9">
        <w:rPr>
          <w:rFonts w:ascii="Arial Narrow" w:hAnsi="Arial Narrow"/>
          <w:sz w:val="22"/>
          <w:szCs w:val="22"/>
        </w:rPr>
        <w:t>3.33. При выдаче заявителю результата предоставления муниципальной услуги специалист МФЦ проверяет документ, удостоверяющий личность заявителя и документ, подтверждающий полномочия уполномоченного представителя заявителя, в случае подачи заявления и документов уполномоченным представителем заявителя. Заявителю выдается результат предоставления муниципальной услуги под подпись с указанием даты его получения.</w:t>
      </w:r>
    </w:p>
    <w:p w:rsidR="00502CE9" w:rsidRPr="00502CE9" w:rsidRDefault="00502CE9" w:rsidP="00502CE9">
      <w:pPr>
        <w:pStyle w:val="a1"/>
        <w:tabs>
          <w:tab w:val="right" w:pos="1260"/>
        </w:tabs>
        <w:spacing w:after="0"/>
        <w:ind w:right="15" w:firstLine="540"/>
        <w:rPr>
          <w:rFonts w:ascii="Arial Narrow" w:hAnsi="Arial Narrow"/>
          <w:sz w:val="22"/>
          <w:szCs w:val="22"/>
        </w:rPr>
      </w:pPr>
      <w:r w:rsidRPr="00502CE9">
        <w:rPr>
          <w:rFonts w:ascii="Arial Narrow" w:hAnsi="Arial Narrow"/>
          <w:sz w:val="22"/>
          <w:szCs w:val="22"/>
        </w:rPr>
        <w:t>3.34.   В случае неявки заявителя в МФЦ в течение 30 дней со дня окончания срока получения результата предоставления муниципальной услуги, МФЦ курьером отправляет результат</w:t>
      </w:r>
      <w:r w:rsidRPr="00502CE9">
        <w:rPr>
          <w:rFonts w:ascii="Arial Narrow" w:hAnsi="Arial Narrow"/>
          <w:sz w:val="22"/>
          <w:szCs w:val="22"/>
        </w:rPr>
        <w:tab/>
        <w:t>предоставления муниципальной услуги в Администрацию под подпись с сопроводительным письмом.</w:t>
      </w:r>
    </w:p>
    <w:p w:rsidR="00502CE9" w:rsidRPr="00502CE9" w:rsidRDefault="00502CE9" w:rsidP="00502CE9">
      <w:pPr>
        <w:pStyle w:val="a1"/>
        <w:tabs>
          <w:tab w:val="right" w:pos="1260"/>
        </w:tabs>
        <w:spacing w:after="0"/>
        <w:ind w:right="15" w:firstLine="540"/>
        <w:rPr>
          <w:rFonts w:ascii="Arial Narrow" w:hAnsi="Arial Narrow"/>
          <w:sz w:val="22"/>
          <w:szCs w:val="22"/>
        </w:rPr>
      </w:pPr>
    </w:p>
    <w:p w:rsidR="00502CE9" w:rsidRPr="00502CE9" w:rsidRDefault="00502CE9" w:rsidP="00502CE9">
      <w:pPr>
        <w:pStyle w:val="210"/>
        <w:keepNext/>
        <w:keepLines/>
        <w:shd w:val="clear" w:color="auto" w:fill="auto"/>
        <w:tabs>
          <w:tab w:val="left" w:pos="1540"/>
        </w:tabs>
        <w:spacing w:before="0" w:after="0" w:line="240" w:lineRule="auto"/>
        <w:ind w:firstLine="0"/>
        <w:jc w:val="center"/>
        <w:rPr>
          <w:rFonts w:ascii="Arial Narrow" w:hAnsi="Arial Narrow"/>
          <w:bCs w:val="0"/>
          <w:sz w:val="22"/>
          <w:szCs w:val="22"/>
          <w:lang w:val="ru-RU"/>
        </w:rPr>
      </w:pPr>
      <w:bookmarkStart w:id="21" w:name="bookmark5"/>
      <w:r w:rsidRPr="00502CE9">
        <w:rPr>
          <w:rFonts w:ascii="Arial Narrow" w:hAnsi="Arial Narrow"/>
          <w:bCs w:val="0"/>
          <w:sz w:val="22"/>
          <w:szCs w:val="22"/>
          <w:lang w:val="en-US"/>
        </w:rPr>
        <w:t>IV</w:t>
      </w:r>
      <w:r w:rsidRPr="00502CE9">
        <w:rPr>
          <w:rFonts w:ascii="Arial Narrow" w:hAnsi="Arial Narrow"/>
          <w:bCs w:val="0"/>
          <w:sz w:val="22"/>
          <w:szCs w:val="22"/>
          <w:lang w:val="ru-RU"/>
        </w:rPr>
        <w:t xml:space="preserve">. </w:t>
      </w:r>
      <w:r w:rsidRPr="00502CE9">
        <w:rPr>
          <w:rFonts w:ascii="Arial Narrow" w:hAnsi="Arial Narrow"/>
          <w:bCs w:val="0"/>
          <w:sz w:val="22"/>
          <w:szCs w:val="22"/>
        </w:rPr>
        <w:t>Формы контроля за исполнением</w:t>
      </w:r>
    </w:p>
    <w:p w:rsidR="00502CE9" w:rsidRPr="00502CE9" w:rsidRDefault="00502CE9" w:rsidP="00502CE9">
      <w:pPr>
        <w:pStyle w:val="210"/>
        <w:keepNext/>
        <w:keepLines/>
        <w:shd w:val="clear" w:color="auto" w:fill="auto"/>
        <w:tabs>
          <w:tab w:val="left" w:pos="1540"/>
        </w:tabs>
        <w:spacing w:before="0" w:after="0" w:line="240" w:lineRule="auto"/>
        <w:ind w:firstLine="0"/>
        <w:jc w:val="center"/>
        <w:rPr>
          <w:rFonts w:ascii="Arial Narrow" w:hAnsi="Arial Narrow"/>
          <w:sz w:val="22"/>
          <w:szCs w:val="22"/>
          <w:lang w:val="ru-RU"/>
        </w:rPr>
      </w:pPr>
      <w:r w:rsidRPr="00502CE9">
        <w:rPr>
          <w:rFonts w:ascii="Arial Narrow" w:hAnsi="Arial Narrow"/>
          <w:bCs w:val="0"/>
          <w:sz w:val="22"/>
          <w:szCs w:val="22"/>
        </w:rPr>
        <w:t>Административного</w:t>
      </w:r>
      <w:bookmarkEnd w:id="21"/>
      <w:r w:rsidRPr="00502CE9">
        <w:rPr>
          <w:rFonts w:ascii="Arial Narrow" w:hAnsi="Arial Narrow"/>
          <w:sz w:val="22"/>
          <w:szCs w:val="22"/>
          <w:lang w:val="ru-RU"/>
        </w:rPr>
        <w:t xml:space="preserve"> </w:t>
      </w:r>
      <w:bookmarkStart w:id="22" w:name="bookmark6"/>
      <w:r w:rsidRPr="00502CE9">
        <w:rPr>
          <w:rFonts w:ascii="Arial Narrow" w:hAnsi="Arial Narrow"/>
          <w:bCs w:val="0"/>
          <w:sz w:val="22"/>
          <w:szCs w:val="22"/>
        </w:rPr>
        <w:t>регламента</w:t>
      </w:r>
      <w:bookmarkEnd w:id="22"/>
    </w:p>
    <w:p w:rsidR="00502CE9" w:rsidRPr="00502CE9" w:rsidRDefault="00502CE9" w:rsidP="00502CE9">
      <w:pPr>
        <w:pStyle w:val="210"/>
        <w:keepNext/>
        <w:keepLines/>
        <w:shd w:val="clear" w:color="auto" w:fill="auto"/>
        <w:tabs>
          <w:tab w:val="left" w:pos="1540"/>
        </w:tabs>
        <w:spacing w:before="0" w:after="0" w:line="240" w:lineRule="auto"/>
        <w:ind w:left="1040" w:firstLine="0"/>
        <w:rPr>
          <w:rFonts w:ascii="Arial Narrow" w:hAnsi="Arial Narrow"/>
          <w:sz w:val="22"/>
          <w:szCs w:val="22"/>
          <w:lang w:val="ru-RU"/>
        </w:rPr>
      </w:pPr>
    </w:p>
    <w:p w:rsidR="00502CE9" w:rsidRPr="00502CE9" w:rsidRDefault="00502CE9" w:rsidP="00C35812">
      <w:pPr>
        <w:pStyle w:val="a1"/>
        <w:numPr>
          <w:ilvl w:val="0"/>
          <w:numId w:val="13"/>
        </w:numPr>
        <w:tabs>
          <w:tab w:val="left" w:pos="1144"/>
        </w:tabs>
        <w:spacing w:after="0"/>
        <w:ind w:right="15"/>
        <w:jc w:val="both"/>
        <w:rPr>
          <w:rFonts w:ascii="Arial Narrow" w:hAnsi="Arial Narrow"/>
          <w:sz w:val="22"/>
          <w:szCs w:val="22"/>
        </w:rPr>
      </w:pPr>
      <w:r w:rsidRPr="00502CE9">
        <w:rPr>
          <w:rFonts w:ascii="Arial Narrow" w:hAnsi="Arial Narrow"/>
          <w:sz w:val="22"/>
          <w:szCs w:val="22"/>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Pr="00502CE9">
        <w:rPr>
          <w:rStyle w:val="1f7"/>
          <w:rFonts w:ascii="Arial Narrow" w:hAnsi="Arial Narrow"/>
          <w:i w:val="0"/>
          <w:sz w:val="22"/>
          <w:szCs w:val="22"/>
        </w:rPr>
        <w:t>главой администрации Грабовского сельсовета</w:t>
      </w:r>
      <w:r w:rsidRPr="00502CE9">
        <w:rPr>
          <w:rStyle w:val="11pt0"/>
          <w:rFonts w:ascii="Arial Narrow" w:hAnsi="Arial Narrow"/>
          <w:b w:val="0"/>
          <w:i w:val="0"/>
        </w:rPr>
        <w:t>,</w:t>
      </w:r>
      <w:r w:rsidRPr="00502CE9">
        <w:rPr>
          <w:rStyle w:val="11pt1"/>
          <w:rFonts w:ascii="Arial Narrow" w:eastAsia="Lucida Sans Unicode" w:hAnsi="Arial Narrow"/>
          <w:b/>
        </w:rPr>
        <w:t xml:space="preserve"> </w:t>
      </w:r>
      <w:r w:rsidRPr="00502CE9">
        <w:rPr>
          <w:rFonts w:ascii="Arial Narrow" w:hAnsi="Arial Narrow"/>
          <w:sz w:val="22"/>
          <w:szCs w:val="22"/>
        </w:rPr>
        <w:t>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502CE9" w:rsidRPr="00502CE9" w:rsidRDefault="00502CE9" w:rsidP="00502CE9">
      <w:pPr>
        <w:pStyle w:val="a1"/>
        <w:spacing w:after="0"/>
        <w:ind w:left="40" w:right="40" w:firstLine="560"/>
        <w:rPr>
          <w:rFonts w:ascii="Arial Narrow" w:hAnsi="Arial Narrow"/>
          <w:sz w:val="22"/>
          <w:szCs w:val="22"/>
        </w:rPr>
      </w:pPr>
      <w:r w:rsidRPr="00502CE9">
        <w:rPr>
          <w:rFonts w:ascii="Arial Narrow" w:hAnsi="Arial Narrow"/>
          <w:sz w:val="22"/>
          <w:szCs w:val="22"/>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502CE9" w:rsidRPr="00502CE9" w:rsidRDefault="00502CE9" w:rsidP="00C35812">
      <w:pPr>
        <w:pStyle w:val="a1"/>
        <w:numPr>
          <w:ilvl w:val="0"/>
          <w:numId w:val="13"/>
        </w:numPr>
        <w:tabs>
          <w:tab w:val="left" w:pos="1260"/>
        </w:tabs>
        <w:spacing w:after="0"/>
        <w:ind w:right="40"/>
        <w:jc w:val="both"/>
        <w:rPr>
          <w:rFonts w:ascii="Arial Narrow" w:hAnsi="Arial Narrow"/>
          <w:sz w:val="22"/>
          <w:szCs w:val="22"/>
        </w:rPr>
      </w:pPr>
      <w:r w:rsidRPr="00502CE9">
        <w:rPr>
          <w:rFonts w:ascii="Arial Narrow" w:hAnsi="Arial Narrow"/>
          <w:sz w:val="22"/>
          <w:szCs w:val="22"/>
        </w:rPr>
        <w:t>В Администрации проводятся плановые и внеплановые проверки полноты и качества исполнения муниципальной услуги.</w:t>
      </w:r>
    </w:p>
    <w:p w:rsidR="00502CE9" w:rsidRPr="00502CE9" w:rsidRDefault="00502CE9" w:rsidP="00502CE9">
      <w:pPr>
        <w:pStyle w:val="a1"/>
        <w:tabs>
          <w:tab w:val="left" w:pos="1260"/>
        </w:tabs>
        <w:spacing w:after="0"/>
        <w:ind w:left="40" w:right="40" w:firstLine="560"/>
        <w:rPr>
          <w:rFonts w:ascii="Arial Narrow" w:hAnsi="Arial Narrow"/>
          <w:sz w:val="22"/>
          <w:szCs w:val="22"/>
        </w:rPr>
      </w:pPr>
      <w:r w:rsidRPr="00502CE9">
        <w:rPr>
          <w:rFonts w:ascii="Arial Narrow" w:hAnsi="Arial Narrow"/>
          <w:sz w:val="22"/>
          <w:szCs w:val="22"/>
        </w:rPr>
        <w:lastRenderedPageBreak/>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502CE9" w:rsidRPr="00502CE9" w:rsidRDefault="00502CE9" w:rsidP="00502CE9">
      <w:pPr>
        <w:pStyle w:val="a1"/>
        <w:tabs>
          <w:tab w:val="left" w:pos="1260"/>
        </w:tabs>
        <w:spacing w:after="0"/>
        <w:ind w:left="40" w:right="40" w:firstLine="560"/>
        <w:rPr>
          <w:rFonts w:ascii="Arial Narrow" w:hAnsi="Arial Narrow"/>
          <w:sz w:val="22"/>
          <w:szCs w:val="22"/>
        </w:rPr>
      </w:pPr>
      <w:r w:rsidRPr="00502CE9">
        <w:rPr>
          <w:rFonts w:ascii="Arial Narrow" w:hAnsi="Arial Narrow"/>
          <w:sz w:val="22"/>
          <w:szCs w:val="22"/>
        </w:rPr>
        <w:t>Периодичность осуществления проверок определяется главой Администрации.</w:t>
      </w:r>
    </w:p>
    <w:p w:rsidR="00502CE9" w:rsidRPr="00502CE9" w:rsidRDefault="00502CE9" w:rsidP="00502CE9">
      <w:pPr>
        <w:pStyle w:val="a1"/>
        <w:tabs>
          <w:tab w:val="left" w:pos="1260"/>
        </w:tabs>
        <w:spacing w:after="0"/>
        <w:ind w:left="40" w:right="40" w:firstLine="560"/>
        <w:rPr>
          <w:rFonts w:ascii="Arial Narrow" w:hAnsi="Arial Narrow"/>
          <w:sz w:val="22"/>
          <w:szCs w:val="22"/>
        </w:rPr>
      </w:pPr>
      <w:r w:rsidRPr="00502CE9">
        <w:rPr>
          <w:rFonts w:ascii="Arial Narrow" w:hAnsi="Arial Narrow"/>
          <w:sz w:val="22"/>
          <w:szCs w:val="22"/>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502CE9" w:rsidRPr="00502CE9" w:rsidRDefault="00502CE9" w:rsidP="00502CE9">
      <w:pPr>
        <w:pStyle w:val="a1"/>
        <w:tabs>
          <w:tab w:val="left" w:pos="1260"/>
        </w:tabs>
        <w:spacing w:after="0"/>
        <w:ind w:left="40" w:right="40" w:firstLine="560"/>
        <w:rPr>
          <w:rFonts w:ascii="Arial Narrow" w:hAnsi="Arial Narrow"/>
          <w:sz w:val="22"/>
          <w:szCs w:val="22"/>
        </w:rPr>
      </w:pPr>
      <w:r w:rsidRPr="00502CE9">
        <w:rPr>
          <w:rFonts w:ascii="Arial Narrow" w:hAnsi="Arial Narrow"/>
          <w:sz w:val="22"/>
          <w:szCs w:val="22"/>
        </w:rPr>
        <w:t>Плановые и внеплановые проверки проводятся на основании распоряжений Администрации.</w:t>
      </w:r>
    </w:p>
    <w:p w:rsidR="00502CE9" w:rsidRPr="00502CE9" w:rsidRDefault="00502CE9" w:rsidP="00C35812">
      <w:pPr>
        <w:pStyle w:val="a1"/>
        <w:numPr>
          <w:ilvl w:val="0"/>
          <w:numId w:val="13"/>
        </w:numPr>
        <w:tabs>
          <w:tab w:val="left" w:pos="1260"/>
        </w:tabs>
        <w:spacing w:after="0"/>
        <w:ind w:right="40"/>
        <w:jc w:val="both"/>
        <w:rPr>
          <w:rFonts w:ascii="Arial Narrow" w:hAnsi="Arial Narrow"/>
          <w:sz w:val="22"/>
          <w:szCs w:val="22"/>
        </w:rPr>
      </w:pPr>
      <w:r w:rsidRPr="00502CE9">
        <w:rPr>
          <w:rFonts w:ascii="Arial Narrow" w:hAnsi="Arial Narrow"/>
          <w:sz w:val="22"/>
          <w:szCs w:val="22"/>
        </w:rPr>
        <w:t xml:space="preserve">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502CE9" w:rsidRPr="00502CE9" w:rsidRDefault="00502CE9" w:rsidP="00C35812">
      <w:pPr>
        <w:pStyle w:val="a1"/>
        <w:numPr>
          <w:ilvl w:val="0"/>
          <w:numId w:val="13"/>
        </w:numPr>
        <w:tabs>
          <w:tab w:val="left" w:pos="1260"/>
        </w:tabs>
        <w:spacing w:after="0"/>
        <w:ind w:right="40"/>
        <w:jc w:val="both"/>
        <w:rPr>
          <w:rFonts w:ascii="Arial Narrow" w:hAnsi="Arial Narrow"/>
          <w:sz w:val="22"/>
          <w:szCs w:val="22"/>
        </w:rPr>
      </w:pPr>
      <w:r w:rsidRPr="00502CE9">
        <w:rPr>
          <w:rFonts w:ascii="Arial Narrow" w:hAnsi="Arial Narrow"/>
          <w:sz w:val="22"/>
          <w:szCs w:val="22"/>
        </w:rPr>
        <w:t xml:space="preserve">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502CE9" w:rsidRPr="00502CE9" w:rsidRDefault="00502CE9" w:rsidP="00C35812">
      <w:pPr>
        <w:pStyle w:val="a1"/>
        <w:numPr>
          <w:ilvl w:val="0"/>
          <w:numId w:val="13"/>
        </w:numPr>
        <w:tabs>
          <w:tab w:val="left" w:pos="1260"/>
        </w:tabs>
        <w:spacing w:after="0"/>
        <w:jc w:val="both"/>
        <w:rPr>
          <w:rFonts w:ascii="Arial Narrow" w:hAnsi="Arial Narrow"/>
          <w:sz w:val="22"/>
          <w:szCs w:val="22"/>
        </w:rPr>
      </w:pPr>
      <w:r w:rsidRPr="00502CE9">
        <w:rPr>
          <w:rFonts w:ascii="Arial Narrow" w:hAnsi="Arial Narrow"/>
          <w:sz w:val="22"/>
          <w:szCs w:val="22"/>
        </w:rPr>
        <w:t xml:space="preserve"> Ответственные исполнители несут персональную ответственность</w:t>
      </w:r>
    </w:p>
    <w:p w:rsidR="00502CE9" w:rsidRPr="00502CE9" w:rsidRDefault="00502CE9" w:rsidP="00502CE9">
      <w:pPr>
        <w:pStyle w:val="a1"/>
        <w:tabs>
          <w:tab w:val="left" w:pos="1260"/>
        </w:tabs>
        <w:spacing w:after="0"/>
        <w:ind w:left="40"/>
        <w:rPr>
          <w:rFonts w:ascii="Arial Narrow" w:hAnsi="Arial Narrow"/>
          <w:sz w:val="22"/>
          <w:szCs w:val="22"/>
        </w:rPr>
      </w:pPr>
      <w:r w:rsidRPr="00502CE9">
        <w:rPr>
          <w:rFonts w:ascii="Arial Narrow" w:hAnsi="Arial Narrow"/>
          <w:sz w:val="22"/>
          <w:szCs w:val="22"/>
        </w:rPr>
        <w:t>за:</w:t>
      </w:r>
    </w:p>
    <w:p w:rsidR="00502CE9" w:rsidRPr="00502CE9" w:rsidRDefault="00502CE9" w:rsidP="00C35812">
      <w:pPr>
        <w:pStyle w:val="a1"/>
        <w:numPr>
          <w:ilvl w:val="0"/>
          <w:numId w:val="14"/>
        </w:numPr>
        <w:tabs>
          <w:tab w:val="left" w:pos="1260"/>
        </w:tabs>
        <w:spacing w:after="0"/>
        <w:ind w:left="40" w:right="40" w:firstLine="560"/>
        <w:jc w:val="both"/>
        <w:rPr>
          <w:rFonts w:ascii="Arial Narrow" w:hAnsi="Arial Narrow"/>
          <w:sz w:val="22"/>
          <w:szCs w:val="22"/>
        </w:rPr>
      </w:pPr>
      <w:r w:rsidRPr="00502CE9">
        <w:rPr>
          <w:rFonts w:ascii="Arial Narrow" w:hAnsi="Arial Narrow"/>
          <w:sz w:val="22"/>
          <w:szCs w:val="22"/>
        </w:rPr>
        <w:t xml:space="preserve"> Соответствие результатов рассмотрения документов требованиям законодательства Российской Федерации;</w:t>
      </w:r>
    </w:p>
    <w:p w:rsidR="00502CE9" w:rsidRPr="00502CE9" w:rsidRDefault="00502CE9" w:rsidP="00C35812">
      <w:pPr>
        <w:pStyle w:val="a1"/>
        <w:numPr>
          <w:ilvl w:val="0"/>
          <w:numId w:val="14"/>
        </w:numPr>
        <w:tabs>
          <w:tab w:val="left" w:pos="1260"/>
        </w:tabs>
        <w:spacing w:after="0"/>
        <w:ind w:left="40" w:right="40" w:firstLine="560"/>
        <w:jc w:val="both"/>
        <w:rPr>
          <w:rFonts w:ascii="Arial Narrow" w:hAnsi="Arial Narrow"/>
          <w:sz w:val="22"/>
          <w:szCs w:val="22"/>
        </w:rPr>
      </w:pPr>
      <w:r w:rsidRPr="00502CE9">
        <w:rPr>
          <w:rFonts w:ascii="Arial Narrow" w:hAnsi="Arial Narrow"/>
          <w:sz w:val="22"/>
          <w:szCs w:val="22"/>
        </w:rPr>
        <w:t xml:space="preserve"> Соблюдение сроков выполнения административных процедур при предоставлении муниципальной услуги.</w:t>
      </w:r>
    </w:p>
    <w:p w:rsidR="00502CE9" w:rsidRPr="00502CE9" w:rsidRDefault="00502CE9" w:rsidP="00C35812">
      <w:pPr>
        <w:pStyle w:val="a1"/>
        <w:numPr>
          <w:ilvl w:val="0"/>
          <w:numId w:val="13"/>
        </w:numPr>
        <w:tabs>
          <w:tab w:val="left" w:pos="1440"/>
        </w:tabs>
        <w:spacing w:after="0"/>
        <w:ind w:right="40"/>
        <w:jc w:val="both"/>
        <w:rPr>
          <w:rFonts w:ascii="Arial Narrow" w:hAnsi="Arial Narrow"/>
          <w:sz w:val="22"/>
          <w:szCs w:val="22"/>
        </w:rPr>
      </w:pPr>
      <w:r w:rsidRPr="00502CE9">
        <w:rPr>
          <w:rFonts w:ascii="Arial Narrow" w:hAnsi="Arial Narrow"/>
          <w:sz w:val="22"/>
          <w:szCs w:val="22"/>
        </w:rPr>
        <w:t>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в том числе в электронной форме.</w:t>
      </w:r>
    </w:p>
    <w:p w:rsidR="00502CE9" w:rsidRPr="00502CE9" w:rsidRDefault="00502CE9" w:rsidP="00502CE9">
      <w:pPr>
        <w:pStyle w:val="410"/>
        <w:shd w:val="clear" w:color="auto" w:fill="auto"/>
        <w:tabs>
          <w:tab w:val="left" w:pos="1291"/>
        </w:tabs>
        <w:spacing w:after="0" w:line="240" w:lineRule="auto"/>
        <w:ind w:firstLine="0"/>
        <w:rPr>
          <w:rStyle w:val="43"/>
          <w:rFonts w:ascii="Arial Narrow" w:hAnsi="Arial Narrow" w:cs="Times New Roman"/>
          <w:bCs w:val="0"/>
          <w:sz w:val="22"/>
          <w:szCs w:val="22"/>
        </w:rPr>
      </w:pPr>
      <w:r w:rsidRPr="00502CE9">
        <w:rPr>
          <w:rStyle w:val="43"/>
          <w:rFonts w:ascii="Arial Narrow" w:hAnsi="Arial Narrow" w:cs="Times New Roman"/>
          <w:bCs w:val="0"/>
          <w:sz w:val="22"/>
          <w:szCs w:val="22"/>
        </w:rPr>
        <w:t xml:space="preserve">V. Досудебный (внесудебный) порядок обжалования решений и действий (бездействия) органа, предоставляющего муниципальную услугу, МФЦ, </w:t>
      </w:r>
    </w:p>
    <w:p w:rsidR="00502CE9" w:rsidRPr="00502CE9" w:rsidRDefault="00502CE9" w:rsidP="00502CE9">
      <w:pPr>
        <w:pStyle w:val="410"/>
        <w:shd w:val="clear" w:color="auto" w:fill="auto"/>
        <w:tabs>
          <w:tab w:val="left" w:pos="1291"/>
        </w:tabs>
        <w:spacing w:after="0" w:line="240" w:lineRule="auto"/>
        <w:ind w:firstLine="0"/>
        <w:rPr>
          <w:rFonts w:ascii="Arial Narrow" w:hAnsi="Arial Narrow" w:cs="Times New Roman"/>
          <w:sz w:val="22"/>
          <w:szCs w:val="22"/>
        </w:rPr>
      </w:pPr>
      <w:r w:rsidRPr="00502CE9">
        <w:rPr>
          <w:rStyle w:val="43"/>
          <w:rFonts w:ascii="Arial Narrow" w:hAnsi="Arial Narrow" w:cs="Times New Roman"/>
          <w:bCs w:val="0"/>
          <w:sz w:val="22"/>
          <w:szCs w:val="22"/>
        </w:rPr>
        <w:t>а также их должностных лиц, муниципальных служащих,</w:t>
      </w:r>
      <w:r w:rsidRPr="00502CE9">
        <w:rPr>
          <w:rFonts w:ascii="Arial Narrow" w:hAnsi="Arial Narrow" w:cs="Times New Roman"/>
          <w:sz w:val="22"/>
          <w:szCs w:val="22"/>
        </w:rPr>
        <w:t xml:space="preserve"> </w:t>
      </w:r>
      <w:r w:rsidRPr="00502CE9">
        <w:rPr>
          <w:rStyle w:val="43"/>
          <w:rFonts w:ascii="Arial Narrow" w:hAnsi="Arial Narrow" w:cs="Times New Roman"/>
          <w:bCs w:val="0"/>
          <w:sz w:val="22"/>
          <w:szCs w:val="22"/>
        </w:rPr>
        <w:t>работников</w:t>
      </w:r>
    </w:p>
    <w:p w:rsidR="00502CE9" w:rsidRPr="00502CE9" w:rsidRDefault="00502CE9" w:rsidP="00502CE9">
      <w:pPr>
        <w:pStyle w:val="410"/>
        <w:shd w:val="clear" w:color="auto" w:fill="auto"/>
        <w:spacing w:after="0" w:line="240" w:lineRule="auto"/>
        <w:ind w:firstLine="1293"/>
        <w:rPr>
          <w:rFonts w:ascii="Arial Narrow" w:hAnsi="Arial Narrow" w:cs="Times New Roman"/>
          <w:sz w:val="22"/>
          <w:szCs w:val="22"/>
        </w:rPr>
      </w:pPr>
    </w:p>
    <w:p w:rsidR="00502CE9" w:rsidRPr="00502CE9" w:rsidRDefault="00502CE9" w:rsidP="00502CE9">
      <w:pPr>
        <w:pStyle w:val="410"/>
        <w:shd w:val="clear" w:color="auto" w:fill="auto"/>
        <w:spacing w:after="0" w:line="240" w:lineRule="auto"/>
        <w:ind w:firstLine="1293"/>
        <w:rPr>
          <w:rFonts w:ascii="Arial Narrow" w:hAnsi="Arial Narrow" w:cs="Times New Roman"/>
          <w:sz w:val="22"/>
          <w:szCs w:val="22"/>
        </w:rPr>
      </w:pPr>
      <w:r w:rsidRPr="00502CE9">
        <w:rPr>
          <w:rStyle w:val="43"/>
          <w:rFonts w:ascii="Arial Narrow" w:hAnsi="Arial Narrow" w:cs="Times New Roman"/>
          <w:bCs w:val="0"/>
          <w:sz w:val="22"/>
          <w:szCs w:val="22"/>
        </w:rPr>
        <w:t>Информация для заявителей об их праве на досудебное (внесудебное)</w:t>
      </w:r>
      <w:r w:rsidRPr="00502CE9">
        <w:rPr>
          <w:rFonts w:ascii="Arial Narrow" w:hAnsi="Arial Narrow" w:cs="Times New Roman"/>
          <w:sz w:val="22"/>
          <w:szCs w:val="22"/>
        </w:rPr>
        <w:t xml:space="preserve"> </w:t>
      </w:r>
      <w:r w:rsidRPr="00502CE9">
        <w:rPr>
          <w:rStyle w:val="43"/>
          <w:rFonts w:ascii="Arial Narrow" w:hAnsi="Arial Narrow" w:cs="Times New Roman"/>
          <w:bCs w:val="0"/>
          <w:sz w:val="22"/>
          <w:szCs w:val="22"/>
        </w:rPr>
        <w:t>обжалование действий (бездействия) и (или) решений, принятых</w:t>
      </w:r>
      <w:r w:rsidRPr="00502CE9">
        <w:rPr>
          <w:rFonts w:ascii="Arial Narrow" w:hAnsi="Arial Narrow" w:cs="Times New Roman"/>
          <w:sz w:val="22"/>
          <w:szCs w:val="22"/>
        </w:rPr>
        <w:t xml:space="preserve"> </w:t>
      </w:r>
      <w:r w:rsidRPr="00502CE9">
        <w:rPr>
          <w:rStyle w:val="43"/>
          <w:rFonts w:ascii="Arial Narrow" w:hAnsi="Arial Narrow" w:cs="Times New Roman"/>
          <w:bCs w:val="0"/>
          <w:sz w:val="22"/>
          <w:szCs w:val="22"/>
        </w:rPr>
        <w:t>(осуществленных) в ходе предоставления муниципальной услуги</w:t>
      </w:r>
    </w:p>
    <w:p w:rsidR="00502CE9" w:rsidRPr="00502CE9" w:rsidRDefault="00502CE9" w:rsidP="00502CE9">
      <w:pPr>
        <w:pStyle w:val="410"/>
        <w:shd w:val="clear" w:color="auto" w:fill="auto"/>
        <w:spacing w:after="0" w:line="240" w:lineRule="auto"/>
        <w:ind w:left="20" w:firstLine="0"/>
        <w:rPr>
          <w:rFonts w:ascii="Arial Narrow" w:hAnsi="Arial Narrow" w:cs="Times New Roman"/>
          <w:sz w:val="22"/>
          <w:szCs w:val="22"/>
        </w:rPr>
      </w:pPr>
    </w:p>
    <w:p w:rsidR="00502CE9" w:rsidRPr="00502CE9" w:rsidRDefault="00502CE9" w:rsidP="00C35812">
      <w:pPr>
        <w:pStyle w:val="a1"/>
        <w:numPr>
          <w:ilvl w:val="0"/>
          <w:numId w:val="15"/>
        </w:numPr>
        <w:tabs>
          <w:tab w:val="left" w:pos="1260"/>
        </w:tabs>
        <w:spacing w:after="0"/>
        <w:ind w:left="40" w:right="40" w:firstLine="540"/>
        <w:jc w:val="both"/>
        <w:rPr>
          <w:rFonts w:ascii="Arial Narrow" w:hAnsi="Arial Narrow"/>
          <w:sz w:val="22"/>
          <w:szCs w:val="22"/>
        </w:rPr>
      </w:pPr>
      <w:r w:rsidRPr="00502CE9">
        <w:rPr>
          <w:rFonts w:ascii="Arial Narrow" w:hAnsi="Arial Narrow"/>
          <w:sz w:val="22"/>
          <w:szCs w:val="22"/>
        </w:rPr>
        <w:t xml:space="preserve">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502CE9" w:rsidRPr="00502CE9" w:rsidRDefault="00502CE9" w:rsidP="00C35812">
      <w:pPr>
        <w:pStyle w:val="a1"/>
        <w:numPr>
          <w:ilvl w:val="0"/>
          <w:numId w:val="15"/>
        </w:numPr>
        <w:tabs>
          <w:tab w:val="left" w:pos="1260"/>
        </w:tabs>
        <w:spacing w:after="0"/>
        <w:ind w:left="40" w:right="40" w:firstLine="540"/>
        <w:jc w:val="both"/>
        <w:rPr>
          <w:rFonts w:ascii="Arial Narrow" w:hAnsi="Arial Narrow"/>
          <w:sz w:val="22"/>
          <w:szCs w:val="22"/>
        </w:rPr>
      </w:pPr>
      <w:r w:rsidRPr="00502CE9">
        <w:rPr>
          <w:rFonts w:ascii="Arial Narrow" w:hAnsi="Arial Narrow"/>
          <w:sz w:val="22"/>
          <w:szCs w:val="22"/>
        </w:rPr>
        <w:t xml:space="preserve"> Заявитель вправе подать жалобу на решение и (или) действие (бездействие), принятые и осуществляемые в ходе предоставления муниципальной услуги.</w:t>
      </w:r>
    </w:p>
    <w:p w:rsidR="00502CE9" w:rsidRPr="00502CE9" w:rsidRDefault="00502CE9" w:rsidP="00502CE9">
      <w:pPr>
        <w:pStyle w:val="a1"/>
        <w:tabs>
          <w:tab w:val="left" w:pos="1260"/>
        </w:tabs>
        <w:spacing w:after="0"/>
        <w:ind w:left="40" w:right="40" w:firstLine="540"/>
        <w:rPr>
          <w:rFonts w:ascii="Arial Narrow" w:hAnsi="Arial Narrow"/>
          <w:sz w:val="22"/>
          <w:szCs w:val="22"/>
        </w:rPr>
      </w:pPr>
      <w:r w:rsidRPr="00502CE9">
        <w:rPr>
          <w:rFonts w:ascii="Arial Narrow" w:hAnsi="Arial Narrow"/>
          <w:sz w:val="22"/>
          <w:szCs w:val="22"/>
        </w:rPr>
        <w:t>Заявитель имеет право на получение исчерпывающей информации и документов, необходимых для обоснования и рассмотрения жалобы.</w:t>
      </w:r>
    </w:p>
    <w:p w:rsidR="00502CE9" w:rsidRPr="00502CE9" w:rsidRDefault="00502CE9" w:rsidP="00C35812">
      <w:pPr>
        <w:pStyle w:val="a1"/>
        <w:numPr>
          <w:ilvl w:val="0"/>
          <w:numId w:val="15"/>
        </w:numPr>
        <w:tabs>
          <w:tab w:val="left" w:pos="1260"/>
        </w:tabs>
        <w:spacing w:after="0"/>
        <w:ind w:left="40" w:right="40" w:firstLine="540"/>
        <w:jc w:val="both"/>
        <w:rPr>
          <w:rFonts w:ascii="Arial Narrow" w:hAnsi="Arial Narrow"/>
          <w:sz w:val="22"/>
          <w:szCs w:val="22"/>
        </w:rPr>
      </w:pPr>
      <w:r w:rsidRPr="00502CE9">
        <w:rPr>
          <w:rFonts w:ascii="Arial Narrow" w:hAnsi="Arial Narrow"/>
          <w:sz w:val="22"/>
          <w:szCs w:val="22"/>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502CE9" w:rsidRPr="00502CE9" w:rsidRDefault="00502CE9" w:rsidP="00C35812">
      <w:pPr>
        <w:pStyle w:val="a1"/>
        <w:numPr>
          <w:ilvl w:val="0"/>
          <w:numId w:val="15"/>
        </w:numPr>
        <w:tabs>
          <w:tab w:val="left" w:pos="1260"/>
        </w:tabs>
        <w:spacing w:after="0"/>
        <w:ind w:left="40" w:right="40" w:firstLine="540"/>
        <w:jc w:val="both"/>
        <w:rPr>
          <w:rFonts w:ascii="Arial Narrow" w:hAnsi="Arial Narrow"/>
          <w:sz w:val="22"/>
          <w:szCs w:val="22"/>
        </w:rPr>
      </w:pPr>
      <w:r w:rsidRPr="00502CE9">
        <w:rPr>
          <w:rFonts w:ascii="Arial Narrow" w:hAnsi="Arial Narrow"/>
          <w:sz w:val="22"/>
          <w:szCs w:val="22"/>
        </w:rPr>
        <w:t xml:space="preserve">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502CE9" w:rsidRPr="00502CE9" w:rsidRDefault="00502CE9" w:rsidP="00502CE9">
      <w:pPr>
        <w:pStyle w:val="410"/>
        <w:shd w:val="clear" w:color="auto" w:fill="auto"/>
        <w:tabs>
          <w:tab w:val="left" w:pos="1260"/>
        </w:tabs>
        <w:spacing w:after="0" w:line="240" w:lineRule="auto"/>
        <w:ind w:firstLine="0"/>
        <w:rPr>
          <w:rFonts w:ascii="Arial Narrow" w:hAnsi="Arial Narrow" w:cs="Times New Roman"/>
          <w:sz w:val="22"/>
          <w:szCs w:val="22"/>
        </w:rPr>
      </w:pPr>
      <w:r w:rsidRPr="00502CE9">
        <w:rPr>
          <w:rStyle w:val="43"/>
          <w:rFonts w:ascii="Arial Narrow" w:hAnsi="Arial Narrow" w:cs="Times New Roman"/>
          <w:bCs w:val="0"/>
          <w:sz w:val="22"/>
          <w:szCs w:val="22"/>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502CE9" w:rsidRPr="00502CE9" w:rsidRDefault="00502CE9" w:rsidP="00502CE9">
      <w:pPr>
        <w:pStyle w:val="410"/>
        <w:shd w:val="clear" w:color="auto" w:fill="auto"/>
        <w:tabs>
          <w:tab w:val="left" w:pos="1260"/>
        </w:tabs>
        <w:spacing w:after="0" w:line="240" w:lineRule="auto"/>
        <w:ind w:firstLine="0"/>
        <w:rPr>
          <w:rFonts w:ascii="Arial Narrow" w:hAnsi="Arial Narrow" w:cs="Times New Roman"/>
          <w:sz w:val="22"/>
          <w:szCs w:val="22"/>
        </w:rPr>
      </w:pPr>
    </w:p>
    <w:p w:rsidR="00502CE9" w:rsidRPr="00502CE9" w:rsidRDefault="00502CE9" w:rsidP="00C35812">
      <w:pPr>
        <w:pStyle w:val="a1"/>
        <w:numPr>
          <w:ilvl w:val="0"/>
          <w:numId w:val="15"/>
        </w:numPr>
        <w:tabs>
          <w:tab w:val="left" w:pos="1260"/>
        </w:tabs>
        <w:spacing w:after="0"/>
        <w:ind w:firstLine="709"/>
        <w:jc w:val="both"/>
        <w:rPr>
          <w:rFonts w:ascii="Arial Narrow" w:hAnsi="Arial Narrow"/>
          <w:sz w:val="22"/>
          <w:szCs w:val="22"/>
        </w:rPr>
      </w:pPr>
      <w:r w:rsidRPr="00502CE9">
        <w:rPr>
          <w:rFonts w:ascii="Arial Narrow" w:hAnsi="Arial Narrow"/>
          <w:sz w:val="22"/>
          <w:szCs w:val="22"/>
        </w:rPr>
        <w:t xml:space="preserve">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502CE9" w:rsidRPr="00502CE9" w:rsidRDefault="00502CE9" w:rsidP="00C35812">
      <w:pPr>
        <w:pStyle w:val="a1"/>
        <w:numPr>
          <w:ilvl w:val="0"/>
          <w:numId w:val="15"/>
        </w:numPr>
        <w:tabs>
          <w:tab w:val="left" w:pos="1260"/>
        </w:tabs>
        <w:spacing w:after="0"/>
        <w:ind w:firstLine="709"/>
        <w:jc w:val="both"/>
        <w:rPr>
          <w:rFonts w:ascii="Arial Narrow" w:hAnsi="Arial Narrow"/>
          <w:sz w:val="22"/>
          <w:szCs w:val="22"/>
        </w:rPr>
      </w:pPr>
      <w:r w:rsidRPr="00502CE9">
        <w:rPr>
          <w:rFonts w:ascii="Arial Narrow" w:hAnsi="Arial Narrow"/>
          <w:sz w:val="22"/>
          <w:szCs w:val="22"/>
        </w:rPr>
        <w:t xml:space="preserve"> Жалоба на решения и действия (бездействие) должностных лиц, муниципальных служащих Администрации подается главе Администрации.</w:t>
      </w:r>
    </w:p>
    <w:p w:rsidR="00502CE9" w:rsidRPr="00502CE9" w:rsidRDefault="00502CE9" w:rsidP="00C35812">
      <w:pPr>
        <w:pStyle w:val="a1"/>
        <w:numPr>
          <w:ilvl w:val="0"/>
          <w:numId w:val="15"/>
        </w:numPr>
        <w:tabs>
          <w:tab w:val="left" w:pos="1260"/>
        </w:tabs>
        <w:spacing w:after="0"/>
        <w:ind w:firstLine="709"/>
        <w:jc w:val="both"/>
        <w:rPr>
          <w:rFonts w:ascii="Arial Narrow" w:hAnsi="Arial Narrow"/>
          <w:sz w:val="22"/>
          <w:szCs w:val="22"/>
        </w:rPr>
      </w:pPr>
      <w:r w:rsidRPr="00502CE9">
        <w:rPr>
          <w:rFonts w:ascii="Arial Narrow" w:hAnsi="Arial Narrow"/>
          <w:sz w:val="22"/>
          <w:szCs w:val="22"/>
        </w:rPr>
        <w:t xml:space="preserve"> Жалоба на решения и действия (бездействие) главы Администрации подается главе Администрации.</w:t>
      </w:r>
    </w:p>
    <w:p w:rsidR="00502CE9" w:rsidRPr="00502CE9" w:rsidRDefault="00502CE9" w:rsidP="00502CE9">
      <w:pPr>
        <w:pStyle w:val="a1"/>
        <w:tabs>
          <w:tab w:val="left" w:pos="1260"/>
        </w:tabs>
        <w:spacing w:after="0"/>
        <w:rPr>
          <w:rFonts w:ascii="Arial Narrow" w:hAnsi="Arial Narrow"/>
          <w:sz w:val="22"/>
          <w:szCs w:val="22"/>
        </w:rPr>
      </w:pPr>
    </w:p>
    <w:p w:rsidR="00502CE9" w:rsidRPr="00502CE9" w:rsidRDefault="00502CE9" w:rsidP="00502CE9">
      <w:pPr>
        <w:pStyle w:val="410"/>
        <w:shd w:val="clear" w:color="auto" w:fill="auto"/>
        <w:spacing w:after="0" w:line="240" w:lineRule="auto"/>
        <w:ind w:firstLine="0"/>
        <w:rPr>
          <w:rFonts w:ascii="Arial Narrow" w:hAnsi="Arial Narrow" w:cs="Times New Roman"/>
          <w:sz w:val="22"/>
          <w:szCs w:val="22"/>
        </w:rPr>
      </w:pPr>
      <w:r w:rsidRPr="00502CE9">
        <w:rPr>
          <w:rStyle w:val="43"/>
          <w:rFonts w:ascii="Arial Narrow" w:hAnsi="Arial Narrow" w:cs="Times New Roman"/>
          <w:bCs w:val="0"/>
          <w:sz w:val="22"/>
          <w:szCs w:val="22"/>
        </w:rPr>
        <w:t>Способы информирования заявителей о порядке подачи и рассмотрения</w:t>
      </w:r>
    </w:p>
    <w:p w:rsidR="00502CE9" w:rsidRPr="00502CE9" w:rsidRDefault="00502CE9" w:rsidP="00502CE9">
      <w:pPr>
        <w:pStyle w:val="410"/>
        <w:shd w:val="clear" w:color="auto" w:fill="auto"/>
        <w:spacing w:after="0" w:line="240" w:lineRule="auto"/>
        <w:ind w:firstLine="0"/>
        <w:rPr>
          <w:rFonts w:ascii="Arial Narrow" w:hAnsi="Arial Narrow" w:cs="Times New Roman"/>
          <w:sz w:val="22"/>
          <w:szCs w:val="22"/>
        </w:rPr>
      </w:pPr>
      <w:r w:rsidRPr="00502CE9">
        <w:rPr>
          <w:rStyle w:val="43"/>
          <w:rFonts w:ascii="Arial Narrow" w:hAnsi="Arial Narrow" w:cs="Times New Roman"/>
          <w:bCs w:val="0"/>
          <w:sz w:val="22"/>
          <w:szCs w:val="22"/>
        </w:rPr>
        <w:lastRenderedPageBreak/>
        <w:t>жалобы, в том числе посредством федеральной государственной</w:t>
      </w:r>
    </w:p>
    <w:p w:rsidR="00502CE9" w:rsidRPr="00502CE9" w:rsidRDefault="00502CE9" w:rsidP="00502CE9">
      <w:pPr>
        <w:pStyle w:val="410"/>
        <w:shd w:val="clear" w:color="auto" w:fill="auto"/>
        <w:spacing w:after="0" w:line="240" w:lineRule="auto"/>
        <w:ind w:firstLine="0"/>
        <w:rPr>
          <w:rFonts w:ascii="Arial Narrow" w:hAnsi="Arial Narrow" w:cs="Times New Roman"/>
          <w:sz w:val="22"/>
          <w:szCs w:val="22"/>
        </w:rPr>
      </w:pPr>
      <w:r w:rsidRPr="00502CE9">
        <w:rPr>
          <w:rStyle w:val="43"/>
          <w:rFonts w:ascii="Arial Narrow" w:hAnsi="Arial Narrow" w:cs="Times New Roman"/>
          <w:bCs w:val="0"/>
          <w:sz w:val="22"/>
          <w:szCs w:val="22"/>
        </w:rPr>
        <w:t>информационной системы, обеспечивающей процесс досудебного</w:t>
      </w:r>
    </w:p>
    <w:p w:rsidR="00502CE9" w:rsidRPr="00502CE9" w:rsidRDefault="00502CE9" w:rsidP="00502CE9">
      <w:pPr>
        <w:pStyle w:val="410"/>
        <w:shd w:val="clear" w:color="auto" w:fill="auto"/>
        <w:spacing w:after="0" w:line="240" w:lineRule="auto"/>
        <w:ind w:firstLine="0"/>
        <w:rPr>
          <w:rFonts w:ascii="Arial Narrow" w:hAnsi="Arial Narrow" w:cs="Times New Roman"/>
          <w:sz w:val="22"/>
          <w:szCs w:val="22"/>
        </w:rPr>
      </w:pPr>
      <w:r w:rsidRPr="00502CE9">
        <w:rPr>
          <w:rStyle w:val="43"/>
          <w:rFonts w:ascii="Arial Narrow" w:hAnsi="Arial Narrow" w:cs="Times New Roman"/>
          <w:bCs w:val="0"/>
          <w:sz w:val="22"/>
          <w:szCs w:val="22"/>
        </w:rPr>
        <w:t>(внесудебного) обжалования решений и действий (бездействия), совершенных при предоставлении муниципальной услуги</w:t>
      </w:r>
    </w:p>
    <w:p w:rsidR="00502CE9" w:rsidRPr="00502CE9" w:rsidRDefault="00502CE9" w:rsidP="00502CE9">
      <w:pPr>
        <w:pStyle w:val="410"/>
        <w:shd w:val="clear" w:color="auto" w:fill="auto"/>
        <w:spacing w:after="0" w:line="240" w:lineRule="auto"/>
        <w:ind w:firstLine="0"/>
        <w:rPr>
          <w:rFonts w:ascii="Arial Narrow" w:hAnsi="Arial Narrow" w:cs="Times New Roman"/>
          <w:sz w:val="22"/>
          <w:szCs w:val="22"/>
        </w:rPr>
      </w:pPr>
    </w:p>
    <w:p w:rsidR="00502CE9" w:rsidRPr="00502CE9" w:rsidRDefault="00502CE9" w:rsidP="00C35812">
      <w:pPr>
        <w:pStyle w:val="a1"/>
        <w:numPr>
          <w:ilvl w:val="0"/>
          <w:numId w:val="15"/>
        </w:numPr>
        <w:spacing w:after="0"/>
        <w:ind w:left="20" w:right="20" w:firstLine="540"/>
        <w:jc w:val="both"/>
        <w:rPr>
          <w:rFonts w:ascii="Arial Narrow" w:hAnsi="Arial Narrow"/>
          <w:sz w:val="22"/>
          <w:szCs w:val="22"/>
        </w:rPr>
      </w:pPr>
      <w:r w:rsidRPr="00502CE9">
        <w:rPr>
          <w:rFonts w:ascii="Arial Narrow" w:hAnsi="Arial Narrow"/>
          <w:sz w:val="22"/>
          <w:szCs w:val="22"/>
        </w:rPr>
        <w:t xml:space="preserve">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 в том числе посредством электронной почты.</w:t>
      </w:r>
    </w:p>
    <w:p w:rsidR="00502CE9" w:rsidRPr="00502CE9" w:rsidRDefault="00502CE9" w:rsidP="00502CE9">
      <w:pPr>
        <w:pStyle w:val="410"/>
        <w:shd w:val="clear" w:color="auto" w:fill="auto"/>
        <w:spacing w:after="0" w:line="240" w:lineRule="auto"/>
        <w:ind w:firstLine="0"/>
        <w:rPr>
          <w:rFonts w:ascii="Arial Narrow" w:hAnsi="Arial Narrow" w:cs="Times New Roman"/>
          <w:sz w:val="22"/>
          <w:szCs w:val="22"/>
        </w:rPr>
      </w:pPr>
      <w:r w:rsidRPr="00502CE9">
        <w:rPr>
          <w:rStyle w:val="43"/>
          <w:rFonts w:ascii="Arial Narrow" w:hAnsi="Arial Narrow" w:cs="Times New Roman"/>
          <w:bCs w:val="0"/>
          <w:sz w:val="22"/>
          <w:szCs w:val="22"/>
        </w:rPr>
        <w:t>Перечень нормативных правовых актов, регулирующих порядок</w:t>
      </w:r>
    </w:p>
    <w:p w:rsidR="00502CE9" w:rsidRPr="00502CE9" w:rsidRDefault="00502CE9" w:rsidP="00502CE9">
      <w:pPr>
        <w:pStyle w:val="410"/>
        <w:shd w:val="clear" w:color="auto" w:fill="auto"/>
        <w:spacing w:after="0" w:line="240" w:lineRule="auto"/>
        <w:ind w:firstLine="0"/>
        <w:rPr>
          <w:rFonts w:ascii="Arial Narrow" w:hAnsi="Arial Narrow" w:cs="Times New Roman"/>
          <w:sz w:val="22"/>
          <w:szCs w:val="22"/>
        </w:rPr>
      </w:pPr>
      <w:r w:rsidRPr="00502CE9">
        <w:rPr>
          <w:rStyle w:val="43"/>
          <w:rFonts w:ascii="Arial Narrow" w:hAnsi="Arial Narrow" w:cs="Times New Roman"/>
          <w:bCs w:val="0"/>
          <w:sz w:val="22"/>
          <w:szCs w:val="22"/>
        </w:rPr>
        <w:t>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502CE9" w:rsidRPr="00502CE9" w:rsidRDefault="00502CE9" w:rsidP="00C35812">
      <w:pPr>
        <w:pStyle w:val="a1"/>
        <w:numPr>
          <w:ilvl w:val="0"/>
          <w:numId w:val="15"/>
        </w:numPr>
        <w:spacing w:after="0"/>
        <w:ind w:left="20" w:right="20" w:firstLine="540"/>
        <w:jc w:val="both"/>
        <w:rPr>
          <w:rFonts w:ascii="Arial Narrow" w:hAnsi="Arial Narrow"/>
          <w:sz w:val="22"/>
          <w:szCs w:val="22"/>
        </w:rPr>
      </w:pPr>
      <w:r w:rsidRPr="00502CE9">
        <w:rPr>
          <w:rFonts w:ascii="Arial Narrow" w:hAnsi="Arial Narrow"/>
          <w:sz w:val="22"/>
          <w:szCs w:val="22"/>
        </w:rPr>
        <w:t xml:space="preserve">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502CE9" w:rsidRPr="00502CE9" w:rsidRDefault="00502CE9" w:rsidP="00502CE9">
      <w:pPr>
        <w:autoSpaceDE w:val="0"/>
        <w:autoSpaceDN w:val="0"/>
        <w:adjustRightInd w:val="0"/>
        <w:spacing w:after="0" w:line="240" w:lineRule="auto"/>
        <w:ind w:firstLine="567"/>
        <w:jc w:val="both"/>
        <w:rPr>
          <w:rFonts w:ascii="Arial Narrow" w:hAnsi="Arial Narrow" w:cs="Times New Roman"/>
        </w:rPr>
      </w:pPr>
      <w:r w:rsidRPr="00502CE9">
        <w:rPr>
          <w:rFonts w:ascii="Arial Narrow" w:hAnsi="Arial Narrow" w:cs="Times New Roman"/>
        </w:rPr>
        <w:t>-   Федеральный закон от 27.07.2010 № 210-ФЗ «Об организации предоставления государственных и муниципальных услуг» (с последующими изменениями);</w:t>
      </w:r>
    </w:p>
    <w:p w:rsidR="00502CE9" w:rsidRPr="00502CE9" w:rsidRDefault="00502CE9" w:rsidP="00502CE9">
      <w:pPr>
        <w:pStyle w:val="a1"/>
        <w:spacing w:after="0"/>
        <w:ind w:firstLine="720"/>
        <w:rPr>
          <w:rFonts w:ascii="Arial Narrow" w:hAnsi="Arial Narrow"/>
          <w:sz w:val="22"/>
          <w:szCs w:val="22"/>
        </w:rPr>
      </w:pPr>
      <w:r w:rsidRPr="00502CE9">
        <w:rPr>
          <w:rFonts w:ascii="Arial Narrow" w:hAnsi="Arial Narrow"/>
          <w:sz w:val="22"/>
          <w:szCs w:val="22"/>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02CE9" w:rsidRPr="00502CE9" w:rsidRDefault="00502CE9" w:rsidP="00502CE9">
      <w:pPr>
        <w:pStyle w:val="a1"/>
        <w:spacing w:after="0"/>
        <w:ind w:firstLine="720"/>
        <w:rPr>
          <w:rFonts w:ascii="Arial Narrow" w:hAnsi="Arial Narrow"/>
          <w:sz w:val="22"/>
          <w:szCs w:val="22"/>
        </w:rPr>
      </w:pPr>
      <w:r w:rsidRPr="00502CE9">
        <w:rPr>
          <w:rFonts w:ascii="Arial Narrow" w:hAnsi="Arial Narrow"/>
          <w:sz w:val="22"/>
          <w:szCs w:val="22"/>
        </w:rPr>
        <w:t>- постановление Администрации Грабовского сельсовета Бессоновского района Пензенской области от от 11.09.2018г №124 «Об утверждении Порядка подачи и рассмотрения жалоб на решения и действия (бездействие) администрации Грабовского сельсовета Бессоновского района Пензенской области, должностных лиц, муниципальных служащих администрации Грабовского сельсовета Бессоновского района Пензенской области при предоставлении муниципальных услуг».</w:t>
      </w:r>
    </w:p>
    <w:p w:rsidR="00502CE9" w:rsidRPr="00502CE9" w:rsidRDefault="00502CE9" w:rsidP="00C35812">
      <w:pPr>
        <w:pStyle w:val="a1"/>
        <w:numPr>
          <w:ilvl w:val="0"/>
          <w:numId w:val="15"/>
        </w:numPr>
        <w:spacing w:after="0"/>
        <w:ind w:firstLine="709"/>
        <w:jc w:val="both"/>
        <w:rPr>
          <w:rFonts w:ascii="Arial Narrow" w:hAnsi="Arial Narrow"/>
          <w:sz w:val="22"/>
          <w:szCs w:val="22"/>
        </w:rPr>
      </w:pPr>
      <w:r w:rsidRPr="00502CE9">
        <w:rPr>
          <w:rFonts w:ascii="Arial Narrow" w:hAnsi="Arial Narrow"/>
          <w:sz w:val="22"/>
          <w:szCs w:val="22"/>
        </w:rPr>
        <w:t xml:space="preserve">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502CE9" w:rsidRDefault="00502CE9" w:rsidP="00502CE9">
      <w:pPr>
        <w:pStyle w:val="610"/>
        <w:shd w:val="clear" w:color="auto" w:fill="auto"/>
        <w:spacing w:before="0" w:line="240" w:lineRule="auto"/>
        <w:ind w:right="23"/>
        <w:jc w:val="right"/>
        <w:rPr>
          <w:rFonts w:ascii="Arial Narrow" w:hAnsi="Arial Narrow"/>
          <w:b w:val="0"/>
          <w:bCs w:val="0"/>
          <w:sz w:val="22"/>
          <w:szCs w:val="22"/>
          <w:lang w:val="ru-RU"/>
        </w:rPr>
      </w:pPr>
    </w:p>
    <w:p w:rsidR="00502CE9" w:rsidRPr="00502CE9" w:rsidRDefault="00502CE9" w:rsidP="00502CE9">
      <w:pPr>
        <w:pStyle w:val="610"/>
        <w:shd w:val="clear" w:color="auto" w:fill="auto"/>
        <w:spacing w:before="0" w:line="240" w:lineRule="auto"/>
        <w:ind w:right="23"/>
        <w:jc w:val="right"/>
        <w:rPr>
          <w:rFonts w:ascii="Arial Narrow" w:hAnsi="Arial Narrow"/>
          <w:sz w:val="22"/>
          <w:szCs w:val="22"/>
        </w:rPr>
      </w:pPr>
      <w:r w:rsidRPr="00502CE9">
        <w:rPr>
          <w:rFonts w:ascii="Arial Narrow" w:hAnsi="Arial Narrow"/>
          <w:b w:val="0"/>
          <w:bCs w:val="0"/>
          <w:sz w:val="22"/>
          <w:szCs w:val="22"/>
        </w:rPr>
        <w:t>Приложение</w:t>
      </w:r>
    </w:p>
    <w:p w:rsidR="00502CE9" w:rsidRPr="00502CE9" w:rsidRDefault="00502CE9" w:rsidP="00502CE9">
      <w:pPr>
        <w:pStyle w:val="a1"/>
        <w:spacing w:after="0"/>
        <w:ind w:left="20" w:right="23"/>
        <w:jc w:val="right"/>
        <w:rPr>
          <w:rFonts w:ascii="Arial Narrow" w:hAnsi="Arial Narrow"/>
          <w:sz w:val="22"/>
          <w:szCs w:val="22"/>
        </w:rPr>
      </w:pPr>
      <w:r w:rsidRPr="00502CE9">
        <w:rPr>
          <w:rFonts w:ascii="Arial Narrow" w:hAnsi="Arial Narrow"/>
          <w:sz w:val="22"/>
          <w:szCs w:val="22"/>
        </w:rPr>
        <w:t>к административному регламенту</w:t>
      </w:r>
    </w:p>
    <w:p w:rsidR="00502CE9" w:rsidRPr="00502CE9" w:rsidRDefault="00502CE9" w:rsidP="00502CE9">
      <w:pPr>
        <w:pStyle w:val="a1"/>
        <w:spacing w:after="0"/>
        <w:ind w:left="20" w:right="23"/>
        <w:jc w:val="right"/>
        <w:rPr>
          <w:rFonts w:ascii="Arial Narrow" w:hAnsi="Arial Narrow"/>
          <w:sz w:val="22"/>
          <w:szCs w:val="22"/>
        </w:rPr>
      </w:pPr>
      <w:r w:rsidRPr="00502CE9">
        <w:rPr>
          <w:rFonts w:ascii="Arial Narrow" w:hAnsi="Arial Narrow"/>
          <w:sz w:val="22"/>
          <w:szCs w:val="22"/>
        </w:rPr>
        <w:t xml:space="preserve"> предоставления муниципальной услуги</w:t>
      </w:r>
    </w:p>
    <w:p w:rsidR="00502CE9" w:rsidRPr="00502CE9" w:rsidRDefault="00502CE9" w:rsidP="00502CE9">
      <w:pPr>
        <w:pStyle w:val="a1"/>
        <w:spacing w:after="0"/>
        <w:ind w:left="20" w:right="23"/>
        <w:jc w:val="right"/>
        <w:rPr>
          <w:rFonts w:ascii="Arial Narrow" w:hAnsi="Arial Narrow"/>
          <w:sz w:val="22"/>
          <w:szCs w:val="22"/>
        </w:rPr>
      </w:pPr>
      <w:r w:rsidRPr="00502CE9">
        <w:rPr>
          <w:rFonts w:ascii="Arial Narrow" w:hAnsi="Arial Narrow"/>
          <w:sz w:val="22"/>
          <w:szCs w:val="22"/>
        </w:rPr>
        <w:t xml:space="preserve"> « Дача письменных разъяснений налогоплательщикам по вопросам применения муниципальных нормативных правовых актов о местных налогах и сборах»</w:t>
      </w:r>
    </w:p>
    <w:p w:rsidR="00502CE9" w:rsidRPr="00502CE9" w:rsidRDefault="00502CE9" w:rsidP="00502CE9">
      <w:pPr>
        <w:pStyle w:val="210"/>
        <w:keepNext/>
        <w:keepLines/>
        <w:shd w:val="clear" w:color="auto" w:fill="auto"/>
        <w:spacing w:before="0" w:after="0" w:line="240" w:lineRule="auto"/>
        <w:ind w:firstLine="0"/>
        <w:jc w:val="center"/>
        <w:rPr>
          <w:rFonts w:ascii="Arial Narrow" w:hAnsi="Arial Narrow"/>
          <w:b w:val="0"/>
          <w:bCs w:val="0"/>
          <w:sz w:val="22"/>
          <w:szCs w:val="22"/>
          <w:lang w:val="ru-RU"/>
        </w:rPr>
      </w:pPr>
      <w:bookmarkStart w:id="23" w:name="bookmark7"/>
    </w:p>
    <w:p w:rsidR="00502CE9" w:rsidRPr="00502CE9" w:rsidRDefault="00502CE9" w:rsidP="00502CE9">
      <w:pPr>
        <w:pStyle w:val="210"/>
        <w:keepNext/>
        <w:keepLines/>
        <w:shd w:val="clear" w:color="auto" w:fill="auto"/>
        <w:spacing w:before="0" w:after="0" w:line="240" w:lineRule="auto"/>
        <w:ind w:firstLine="0"/>
        <w:jc w:val="center"/>
        <w:rPr>
          <w:rFonts w:ascii="Arial Narrow" w:hAnsi="Arial Narrow"/>
          <w:sz w:val="22"/>
          <w:szCs w:val="22"/>
        </w:rPr>
      </w:pPr>
      <w:r w:rsidRPr="00502CE9">
        <w:rPr>
          <w:rFonts w:ascii="Arial Narrow" w:hAnsi="Arial Narrow"/>
          <w:bCs w:val="0"/>
          <w:sz w:val="22"/>
          <w:szCs w:val="22"/>
        </w:rPr>
        <w:t>Форма заявления о предоставлении муниципальной услуги</w:t>
      </w:r>
      <w:bookmarkEnd w:id="23"/>
    </w:p>
    <w:p w:rsidR="00502CE9" w:rsidRPr="00502CE9" w:rsidRDefault="00502CE9" w:rsidP="00502CE9">
      <w:pPr>
        <w:pStyle w:val="310"/>
        <w:shd w:val="clear" w:color="auto" w:fill="auto"/>
        <w:spacing w:before="0" w:line="240" w:lineRule="auto"/>
        <w:ind w:left="4820" w:right="-32"/>
        <w:jc w:val="left"/>
        <w:rPr>
          <w:rStyle w:val="313pt"/>
          <w:rFonts w:ascii="Arial Narrow" w:hAnsi="Arial Narrow"/>
          <w:b w:val="0"/>
          <w:bCs w:val="0"/>
          <w:i w:val="0"/>
          <w:iCs w:val="0"/>
          <w:sz w:val="22"/>
          <w:szCs w:val="22"/>
          <w:lang w:val="ru-RU"/>
        </w:rPr>
      </w:pPr>
      <w:r w:rsidRPr="00502CE9">
        <w:rPr>
          <w:rStyle w:val="313pt"/>
          <w:rFonts w:ascii="Arial Narrow" w:hAnsi="Arial Narrow"/>
          <w:b w:val="0"/>
          <w:bCs w:val="0"/>
          <w:i w:val="0"/>
          <w:iCs w:val="0"/>
          <w:sz w:val="22"/>
          <w:szCs w:val="22"/>
        </w:rPr>
        <w:t xml:space="preserve">Главе администрации </w:t>
      </w:r>
      <w:r w:rsidRPr="00502CE9">
        <w:rPr>
          <w:rStyle w:val="313pt"/>
          <w:rFonts w:ascii="Arial Narrow" w:hAnsi="Arial Narrow"/>
          <w:b w:val="0"/>
          <w:bCs w:val="0"/>
          <w:i w:val="0"/>
          <w:iCs w:val="0"/>
          <w:sz w:val="22"/>
          <w:szCs w:val="22"/>
          <w:lang w:val="ru-RU"/>
        </w:rPr>
        <w:t>Грабовского сельсовета Бессоновского района</w:t>
      </w:r>
    </w:p>
    <w:p w:rsidR="00502CE9" w:rsidRPr="00502CE9" w:rsidRDefault="00502CE9" w:rsidP="00502CE9">
      <w:pPr>
        <w:pStyle w:val="310"/>
        <w:shd w:val="clear" w:color="auto" w:fill="auto"/>
        <w:spacing w:before="0" w:line="240" w:lineRule="auto"/>
        <w:ind w:left="4820" w:right="-32"/>
        <w:jc w:val="left"/>
        <w:rPr>
          <w:rFonts w:ascii="Arial Narrow" w:hAnsi="Arial Narrow"/>
          <w:sz w:val="22"/>
          <w:szCs w:val="22"/>
        </w:rPr>
      </w:pPr>
      <w:r w:rsidRPr="00502CE9">
        <w:rPr>
          <w:rStyle w:val="313pt"/>
          <w:rFonts w:ascii="Arial Narrow" w:hAnsi="Arial Narrow"/>
          <w:b w:val="0"/>
          <w:bCs w:val="0"/>
          <w:i w:val="0"/>
          <w:iCs w:val="0"/>
          <w:sz w:val="22"/>
          <w:szCs w:val="22"/>
          <w:lang w:val="ru-RU"/>
        </w:rPr>
        <w:t>Пензенской области</w:t>
      </w:r>
    </w:p>
    <w:p w:rsidR="00502CE9" w:rsidRPr="00502CE9" w:rsidRDefault="00502CE9" w:rsidP="00502CE9">
      <w:pPr>
        <w:pStyle w:val="a1"/>
        <w:spacing w:after="0"/>
        <w:ind w:left="4820" w:right="800"/>
        <w:rPr>
          <w:rFonts w:ascii="Arial Narrow" w:hAnsi="Arial Narrow"/>
          <w:sz w:val="22"/>
          <w:szCs w:val="22"/>
        </w:rPr>
      </w:pPr>
    </w:p>
    <w:p w:rsidR="00502CE9" w:rsidRPr="00502CE9" w:rsidRDefault="00502CE9" w:rsidP="00502CE9">
      <w:pPr>
        <w:pStyle w:val="a1"/>
        <w:spacing w:after="0"/>
        <w:ind w:left="4820" w:right="800"/>
        <w:rPr>
          <w:rFonts w:ascii="Arial Narrow" w:hAnsi="Arial Narrow"/>
          <w:sz w:val="22"/>
          <w:szCs w:val="22"/>
        </w:rPr>
      </w:pPr>
      <w:r w:rsidRPr="00502CE9">
        <w:rPr>
          <w:rFonts w:ascii="Arial Narrow" w:hAnsi="Arial Narrow"/>
          <w:sz w:val="22"/>
          <w:szCs w:val="22"/>
        </w:rPr>
        <w:t>(фамилия, имя, отчество (при наличии))</w:t>
      </w:r>
    </w:p>
    <w:p w:rsidR="00502CE9" w:rsidRPr="00502CE9" w:rsidRDefault="00502CE9" w:rsidP="00502CE9">
      <w:pPr>
        <w:pStyle w:val="a1"/>
        <w:spacing w:after="0"/>
        <w:ind w:left="4820" w:right="800"/>
        <w:rPr>
          <w:rFonts w:ascii="Arial Narrow" w:hAnsi="Arial Narrow"/>
          <w:sz w:val="22"/>
          <w:szCs w:val="22"/>
        </w:rPr>
      </w:pPr>
    </w:p>
    <w:p w:rsidR="00502CE9" w:rsidRPr="00502CE9" w:rsidRDefault="00502CE9" w:rsidP="00502CE9">
      <w:pPr>
        <w:pStyle w:val="a1"/>
        <w:spacing w:after="0"/>
        <w:ind w:left="4820" w:right="320"/>
        <w:rPr>
          <w:rFonts w:ascii="Arial Narrow" w:hAnsi="Arial Narrow"/>
          <w:sz w:val="22"/>
          <w:szCs w:val="22"/>
        </w:rPr>
      </w:pPr>
      <w:r w:rsidRPr="00502CE9">
        <w:rPr>
          <w:rFonts w:ascii="Arial Narrow" w:hAnsi="Arial Narrow"/>
          <w:sz w:val="22"/>
          <w:szCs w:val="22"/>
        </w:rPr>
        <w:t>Заявитель: (фамилия, имя, отчество (при наличии), паспортные данные, адрес места регистрации, места нахождения)</w:t>
      </w:r>
    </w:p>
    <w:p w:rsidR="00502CE9" w:rsidRPr="00502CE9" w:rsidRDefault="00502CE9" w:rsidP="00502CE9">
      <w:pPr>
        <w:pStyle w:val="a1"/>
        <w:spacing w:after="0"/>
        <w:ind w:left="4820" w:right="320"/>
        <w:rPr>
          <w:rFonts w:ascii="Arial Narrow" w:hAnsi="Arial Narrow"/>
          <w:sz w:val="22"/>
          <w:szCs w:val="22"/>
        </w:rPr>
      </w:pPr>
    </w:p>
    <w:p w:rsidR="00502CE9" w:rsidRPr="00502CE9" w:rsidRDefault="00502CE9" w:rsidP="00502CE9">
      <w:pPr>
        <w:pStyle w:val="a1"/>
        <w:spacing w:after="0"/>
        <w:ind w:left="4820"/>
        <w:rPr>
          <w:rFonts w:ascii="Arial Narrow" w:hAnsi="Arial Narrow"/>
          <w:sz w:val="22"/>
          <w:szCs w:val="22"/>
        </w:rPr>
      </w:pPr>
      <w:r w:rsidRPr="00502CE9">
        <w:rPr>
          <w:rFonts w:ascii="Arial Narrow" w:hAnsi="Arial Narrow"/>
          <w:sz w:val="22"/>
          <w:szCs w:val="22"/>
        </w:rPr>
        <w:t>Номер контактного телефона:</w:t>
      </w:r>
    </w:p>
    <w:p w:rsidR="00502CE9" w:rsidRPr="00502CE9" w:rsidRDefault="00502CE9" w:rsidP="00502CE9">
      <w:pPr>
        <w:pStyle w:val="a1"/>
        <w:spacing w:after="0"/>
        <w:ind w:left="4820"/>
        <w:rPr>
          <w:rFonts w:ascii="Arial Narrow" w:hAnsi="Arial Narrow"/>
          <w:sz w:val="22"/>
          <w:szCs w:val="22"/>
        </w:rPr>
      </w:pPr>
    </w:p>
    <w:p w:rsidR="00502CE9" w:rsidRPr="00502CE9" w:rsidRDefault="00502CE9" w:rsidP="00502CE9">
      <w:pPr>
        <w:pStyle w:val="a1"/>
        <w:spacing w:after="0"/>
        <w:ind w:left="4820"/>
        <w:rPr>
          <w:rFonts w:ascii="Arial Narrow" w:hAnsi="Arial Narrow"/>
          <w:sz w:val="22"/>
          <w:szCs w:val="22"/>
        </w:rPr>
      </w:pPr>
      <w:r w:rsidRPr="00502CE9">
        <w:rPr>
          <w:rFonts w:ascii="Arial Narrow" w:hAnsi="Arial Narrow"/>
          <w:sz w:val="22"/>
          <w:szCs w:val="22"/>
        </w:rPr>
        <w:t>Адрес электронной почты:</w:t>
      </w:r>
    </w:p>
    <w:p w:rsidR="00502CE9" w:rsidRPr="00502CE9" w:rsidRDefault="00502CE9" w:rsidP="00502CE9">
      <w:pPr>
        <w:pStyle w:val="a1"/>
        <w:spacing w:after="0"/>
        <w:ind w:left="4820"/>
        <w:rPr>
          <w:rFonts w:ascii="Arial Narrow" w:hAnsi="Arial Narrow"/>
          <w:sz w:val="22"/>
          <w:szCs w:val="22"/>
        </w:rPr>
      </w:pPr>
      <w:r w:rsidRPr="00502CE9">
        <w:rPr>
          <w:rFonts w:ascii="Arial Narrow" w:hAnsi="Arial Narrow"/>
          <w:sz w:val="22"/>
          <w:szCs w:val="22"/>
        </w:rPr>
        <w:t>(при наличии)</w:t>
      </w:r>
    </w:p>
    <w:p w:rsidR="00502CE9" w:rsidRPr="00502CE9" w:rsidRDefault="00502CE9" w:rsidP="00502CE9">
      <w:pPr>
        <w:pStyle w:val="a1"/>
        <w:spacing w:after="0"/>
        <w:ind w:left="4820"/>
        <w:rPr>
          <w:rFonts w:ascii="Arial Narrow" w:hAnsi="Arial Narrow"/>
          <w:sz w:val="22"/>
          <w:szCs w:val="22"/>
        </w:rPr>
      </w:pPr>
    </w:p>
    <w:p w:rsidR="00502CE9" w:rsidRPr="00502CE9" w:rsidRDefault="00502CE9" w:rsidP="00502CE9">
      <w:pPr>
        <w:pStyle w:val="af4"/>
        <w:spacing w:before="0" w:beforeAutospacing="0" w:after="0" w:afterAutospacing="0"/>
        <w:ind w:firstLine="720"/>
        <w:jc w:val="center"/>
        <w:rPr>
          <w:rFonts w:ascii="Arial Narrow" w:hAnsi="Arial Narrow"/>
          <w:sz w:val="22"/>
          <w:szCs w:val="22"/>
        </w:rPr>
      </w:pPr>
      <w:r w:rsidRPr="00502CE9">
        <w:rPr>
          <w:rFonts w:ascii="Arial Narrow" w:hAnsi="Arial Narrow"/>
          <w:sz w:val="22"/>
          <w:szCs w:val="22"/>
        </w:rPr>
        <w:t>ЗАЯВЛЕНИЕ</w:t>
      </w:r>
    </w:p>
    <w:p w:rsidR="00502CE9" w:rsidRPr="00502CE9" w:rsidRDefault="00502CE9" w:rsidP="00502CE9">
      <w:pPr>
        <w:pStyle w:val="af4"/>
        <w:spacing w:before="0" w:beforeAutospacing="0" w:after="0" w:afterAutospacing="0"/>
        <w:ind w:firstLine="720"/>
        <w:jc w:val="center"/>
        <w:rPr>
          <w:rFonts w:ascii="Arial Narrow" w:hAnsi="Arial Narrow"/>
          <w:sz w:val="22"/>
          <w:szCs w:val="22"/>
        </w:rPr>
      </w:pPr>
      <w:r w:rsidRPr="00502CE9">
        <w:rPr>
          <w:rFonts w:ascii="Arial Narrow" w:hAnsi="Arial Narrow"/>
          <w:sz w:val="22"/>
          <w:szCs w:val="22"/>
        </w:rPr>
        <w:t>по даче письменных разъяснений по вопросам применения</w:t>
      </w:r>
    </w:p>
    <w:p w:rsidR="00502CE9" w:rsidRPr="00502CE9" w:rsidRDefault="00502CE9" w:rsidP="00502CE9">
      <w:pPr>
        <w:pStyle w:val="af4"/>
        <w:spacing w:before="0" w:beforeAutospacing="0" w:after="0" w:afterAutospacing="0"/>
        <w:ind w:firstLine="720"/>
        <w:jc w:val="center"/>
        <w:rPr>
          <w:rFonts w:ascii="Arial Narrow" w:hAnsi="Arial Narrow"/>
          <w:sz w:val="22"/>
          <w:szCs w:val="22"/>
        </w:rPr>
      </w:pPr>
      <w:r w:rsidRPr="00502CE9">
        <w:rPr>
          <w:rFonts w:ascii="Arial Narrow" w:hAnsi="Arial Narrow"/>
          <w:sz w:val="22"/>
          <w:szCs w:val="22"/>
        </w:rPr>
        <w:t>муниципальных правовых актов о налогах и сборах</w:t>
      </w:r>
    </w:p>
    <w:p w:rsidR="00502CE9" w:rsidRPr="00502CE9" w:rsidRDefault="00502CE9" w:rsidP="00502CE9">
      <w:pPr>
        <w:pStyle w:val="af4"/>
        <w:spacing w:before="0" w:beforeAutospacing="0" w:after="0" w:afterAutospacing="0"/>
        <w:ind w:firstLine="720"/>
        <w:jc w:val="both"/>
        <w:rPr>
          <w:rFonts w:ascii="Arial Narrow" w:hAnsi="Arial Narrow"/>
          <w:sz w:val="22"/>
          <w:szCs w:val="22"/>
        </w:rPr>
      </w:pPr>
      <w:r w:rsidRPr="00502CE9">
        <w:rPr>
          <w:rFonts w:ascii="Arial Narrow" w:hAnsi="Arial Narrow"/>
          <w:sz w:val="22"/>
          <w:szCs w:val="22"/>
        </w:rPr>
        <w:t> </w:t>
      </w:r>
    </w:p>
    <w:p w:rsidR="00502CE9" w:rsidRPr="00502CE9" w:rsidRDefault="00502CE9" w:rsidP="00502CE9">
      <w:pPr>
        <w:pStyle w:val="af4"/>
        <w:spacing w:before="0" w:beforeAutospacing="0" w:after="0" w:afterAutospacing="0"/>
        <w:ind w:firstLine="720"/>
        <w:jc w:val="both"/>
        <w:rPr>
          <w:rFonts w:ascii="Arial Narrow" w:hAnsi="Arial Narrow"/>
          <w:sz w:val="22"/>
          <w:szCs w:val="22"/>
        </w:rPr>
      </w:pPr>
      <w:r w:rsidRPr="00502CE9">
        <w:rPr>
          <w:rFonts w:ascii="Arial Narrow" w:hAnsi="Arial Narrow"/>
          <w:sz w:val="22"/>
          <w:szCs w:val="22"/>
        </w:rPr>
        <w:t>Прошу дать разъяснение по вопрос____________________________________</w:t>
      </w:r>
    </w:p>
    <w:p w:rsidR="00502CE9" w:rsidRPr="00502CE9" w:rsidRDefault="00502CE9" w:rsidP="00502CE9">
      <w:pPr>
        <w:pStyle w:val="af4"/>
        <w:spacing w:before="0" w:beforeAutospacing="0" w:after="0" w:afterAutospacing="0"/>
        <w:ind w:firstLine="720"/>
        <w:jc w:val="both"/>
        <w:rPr>
          <w:rFonts w:ascii="Arial Narrow" w:hAnsi="Arial Narrow"/>
          <w:sz w:val="22"/>
          <w:szCs w:val="22"/>
        </w:rPr>
      </w:pPr>
      <w:r w:rsidRPr="00502CE9">
        <w:rPr>
          <w:rFonts w:ascii="Arial Narrow" w:hAnsi="Arial Narrow"/>
          <w:sz w:val="22"/>
          <w:szCs w:val="22"/>
        </w:rPr>
        <w:t>__________________________________________________________________</w:t>
      </w:r>
    </w:p>
    <w:p w:rsidR="00502CE9" w:rsidRPr="00502CE9" w:rsidRDefault="00502CE9" w:rsidP="00502CE9">
      <w:pPr>
        <w:pStyle w:val="af4"/>
        <w:spacing w:before="0" w:beforeAutospacing="0" w:after="0" w:afterAutospacing="0"/>
        <w:ind w:firstLine="720"/>
        <w:jc w:val="both"/>
        <w:rPr>
          <w:rFonts w:ascii="Arial Narrow" w:hAnsi="Arial Narrow"/>
          <w:sz w:val="22"/>
          <w:szCs w:val="22"/>
        </w:rPr>
      </w:pPr>
      <w:r w:rsidRPr="00502CE9">
        <w:rPr>
          <w:rFonts w:ascii="Arial Narrow" w:hAnsi="Arial Narrow"/>
          <w:sz w:val="22"/>
          <w:szCs w:val="22"/>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02CE9" w:rsidRPr="00502CE9" w:rsidRDefault="00502CE9" w:rsidP="00502CE9">
      <w:pPr>
        <w:pStyle w:val="af4"/>
        <w:spacing w:before="0" w:beforeAutospacing="0" w:after="0" w:afterAutospacing="0"/>
        <w:ind w:firstLine="720"/>
        <w:jc w:val="both"/>
        <w:rPr>
          <w:rFonts w:ascii="Arial Narrow" w:hAnsi="Arial Narrow"/>
          <w:sz w:val="22"/>
          <w:szCs w:val="22"/>
        </w:rPr>
      </w:pPr>
      <w:r w:rsidRPr="00502CE9">
        <w:rPr>
          <w:rFonts w:ascii="Arial Narrow" w:hAnsi="Arial Narrow"/>
          <w:sz w:val="22"/>
          <w:szCs w:val="22"/>
        </w:rPr>
        <w:t> </w:t>
      </w:r>
    </w:p>
    <w:p w:rsidR="00502CE9" w:rsidRPr="00502CE9" w:rsidRDefault="00502CE9" w:rsidP="00502CE9">
      <w:pPr>
        <w:pStyle w:val="af4"/>
        <w:spacing w:before="0" w:beforeAutospacing="0" w:after="0" w:afterAutospacing="0"/>
        <w:ind w:firstLine="720"/>
        <w:jc w:val="both"/>
        <w:rPr>
          <w:rFonts w:ascii="Arial Narrow" w:hAnsi="Arial Narrow"/>
          <w:sz w:val="22"/>
          <w:szCs w:val="22"/>
        </w:rPr>
      </w:pPr>
      <w:r w:rsidRPr="00502CE9">
        <w:rPr>
          <w:rFonts w:ascii="Arial Narrow" w:hAnsi="Arial Narrow"/>
          <w:sz w:val="22"/>
          <w:szCs w:val="22"/>
        </w:rPr>
        <w:t>Заявитель: _______________________________________________</w:t>
      </w:r>
    </w:p>
    <w:p w:rsidR="00502CE9" w:rsidRPr="00502CE9" w:rsidRDefault="00502CE9" w:rsidP="00502CE9">
      <w:pPr>
        <w:pStyle w:val="af4"/>
        <w:spacing w:before="0" w:beforeAutospacing="0" w:after="0" w:afterAutospacing="0"/>
        <w:ind w:firstLine="720"/>
        <w:jc w:val="both"/>
        <w:rPr>
          <w:rFonts w:ascii="Arial Narrow" w:hAnsi="Arial Narrow"/>
          <w:sz w:val="22"/>
          <w:szCs w:val="22"/>
        </w:rPr>
      </w:pPr>
      <w:r w:rsidRPr="00502CE9">
        <w:rPr>
          <w:rFonts w:ascii="Arial Narrow" w:hAnsi="Arial Narrow"/>
          <w:sz w:val="22"/>
          <w:szCs w:val="22"/>
        </w:rPr>
        <w:t>(Ф.И.О., должность представителя (подпись)</w:t>
      </w:r>
    </w:p>
    <w:p w:rsidR="00502CE9" w:rsidRPr="00502CE9" w:rsidRDefault="00502CE9" w:rsidP="00502CE9">
      <w:pPr>
        <w:pStyle w:val="af4"/>
        <w:spacing w:before="0" w:beforeAutospacing="0" w:after="0" w:afterAutospacing="0"/>
        <w:ind w:firstLine="720"/>
        <w:jc w:val="both"/>
        <w:rPr>
          <w:rFonts w:ascii="Arial Narrow" w:hAnsi="Arial Narrow"/>
          <w:sz w:val="22"/>
          <w:szCs w:val="22"/>
        </w:rPr>
      </w:pPr>
      <w:r w:rsidRPr="00502CE9">
        <w:rPr>
          <w:rFonts w:ascii="Arial Narrow" w:hAnsi="Arial Narrow"/>
          <w:sz w:val="22"/>
          <w:szCs w:val="22"/>
        </w:rPr>
        <w:t>юридического лица; Ф.И.О. гражданина)</w:t>
      </w:r>
    </w:p>
    <w:p w:rsidR="00502CE9" w:rsidRPr="00502CE9" w:rsidRDefault="00502CE9" w:rsidP="00502CE9">
      <w:pPr>
        <w:pStyle w:val="af4"/>
        <w:spacing w:before="0" w:beforeAutospacing="0" w:after="0" w:afterAutospacing="0"/>
        <w:ind w:firstLine="720"/>
        <w:jc w:val="both"/>
        <w:rPr>
          <w:rFonts w:ascii="Arial Narrow" w:hAnsi="Arial Narrow"/>
          <w:sz w:val="22"/>
          <w:szCs w:val="22"/>
        </w:rPr>
      </w:pPr>
      <w:r w:rsidRPr="00502CE9">
        <w:rPr>
          <w:rFonts w:ascii="Arial Narrow" w:hAnsi="Arial Narrow"/>
          <w:sz w:val="22"/>
          <w:szCs w:val="22"/>
        </w:rPr>
        <w:t> </w:t>
      </w:r>
    </w:p>
    <w:p w:rsidR="00502CE9" w:rsidRPr="00502CE9" w:rsidRDefault="00502CE9" w:rsidP="00502CE9">
      <w:pPr>
        <w:pStyle w:val="af4"/>
        <w:spacing w:before="0" w:beforeAutospacing="0" w:after="0" w:afterAutospacing="0"/>
        <w:ind w:firstLine="720"/>
        <w:jc w:val="both"/>
        <w:rPr>
          <w:rFonts w:ascii="Arial Narrow" w:hAnsi="Arial Narrow"/>
          <w:sz w:val="22"/>
          <w:szCs w:val="22"/>
        </w:rPr>
      </w:pPr>
      <w:r w:rsidRPr="00502CE9">
        <w:rPr>
          <w:rFonts w:ascii="Arial Narrow" w:hAnsi="Arial Narrow"/>
          <w:sz w:val="22"/>
          <w:szCs w:val="22"/>
        </w:rPr>
        <w:t> </w:t>
      </w:r>
    </w:p>
    <w:p w:rsidR="00502CE9" w:rsidRPr="00502CE9" w:rsidRDefault="00502CE9" w:rsidP="00502CE9">
      <w:pPr>
        <w:pStyle w:val="af4"/>
        <w:spacing w:before="0" w:beforeAutospacing="0" w:after="0" w:afterAutospacing="0"/>
        <w:ind w:firstLine="720"/>
        <w:jc w:val="both"/>
        <w:rPr>
          <w:rFonts w:ascii="Arial Narrow" w:hAnsi="Arial Narrow"/>
          <w:sz w:val="22"/>
          <w:szCs w:val="22"/>
        </w:rPr>
      </w:pPr>
      <w:r w:rsidRPr="00502CE9">
        <w:rPr>
          <w:rFonts w:ascii="Arial Narrow" w:hAnsi="Arial Narrow"/>
          <w:sz w:val="22"/>
          <w:szCs w:val="22"/>
        </w:rPr>
        <w:t>«__»__________ 20____ г. М.П.</w:t>
      </w:r>
    </w:p>
    <w:p w:rsidR="00502CE9" w:rsidRPr="00502CE9" w:rsidRDefault="00502CE9" w:rsidP="00502CE9">
      <w:pPr>
        <w:pStyle w:val="normalweb"/>
        <w:spacing w:before="0" w:beforeAutospacing="0" w:after="0" w:afterAutospacing="0"/>
        <w:ind w:firstLine="720"/>
        <w:jc w:val="both"/>
        <w:rPr>
          <w:rFonts w:ascii="Arial Narrow" w:hAnsi="Arial Narrow"/>
          <w:sz w:val="22"/>
          <w:szCs w:val="22"/>
        </w:rPr>
      </w:pPr>
      <w:r w:rsidRPr="00502CE9">
        <w:rPr>
          <w:rFonts w:ascii="Arial Narrow" w:hAnsi="Arial Narrow"/>
          <w:sz w:val="22"/>
          <w:szCs w:val="22"/>
        </w:rPr>
        <w:t> </w:t>
      </w:r>
    </w:p>
    <w:p w:rsidR="00502CE9" w:rsidRPr="00502CE9" w:rsidRDefault="00502CE9" w:rsidP="00502CE9">
      <w:pPr>
        <w:spacing w:after="0" w:line="240" w:lineRule="auto"/>
        <w:rPr>
          <w:rFonts w:ascii="Arial Narrow" w:hAnsi="Arial Narrow" w:cs="Times New Roman"/>
        </w:rPr>
      </w:pPr>
    </w:p>
    <w:p w:rsidR="00502CE9" w:rsidRPr="00502CE9" w:rsidRDefault="00502CE9" w:rsidP="00502CE9">
      <w:pPr>
        <w:rPr>
          <w:rFonts w:ascii="Arial Narrow" w:hAnsi="Arial Narrow"/>
        </w:rPr>
      </w:pPr>
    </w:p>
    <w:p w:rsidR="001315EB" w:rsidRDefault="001315EB" w:rsidP="009D344D">
      <w:pPr>
        <w:spacing w:after="0" w:line="240" w:lineRule="auto"/>
        <w:jc w:val="right"/>
        <w:rPr>
          <w:rFonts w:ascii="Arial Narrow" w:hAnsi="Arial Narrow"/>
          <w:color w:val="000000" w:themeColor="text1"/>
        </w:rPr>
      </w:pPr>
    </w:p>
    <w:p w:rsidR="00476A8A" w:rsidRDefault="00476A8A" w:rsidP="009D344D">
      <w:pPr>
        <w:spacing w:after="0" w:line="240" w:lineRule="auto"/>
        <w:jc w:val="right"/>
        <w:rPr>
          <w:rFonts w:ascii="Arial Narrow" w:hAnsi="Arial Narrow"/>
          <w:color w:val="000000" w:themeColor="text1"/>
        </w:rPr>
      </w:pPr>
    </w:p>
    <w:p w:rsidR="00A027F2" w:rsidRPr="00B67DD2" w:rsidRDefault="00A027F2" w:rsidP="00000757">
      <w:pPr>
        <w:spacing w:after="0" w:line="240" w:lineRule="auto"/>
        <w:jc w:val="center"/>
        <w:rPr>
          <w:rFonts w:ascii="Times New Roman" w:hAnsi="Times New Roman" w:cs="Times New Roman"/>
          <w:sz w:val="24"/>
          <w:szCs w:val="24"/>
        </w:rPr>
      </w:pPr>
      <w:r w:rsidRPr="00B67DD2">
        <w:rPr>
          <w:rFonts w:ascii="Times New Roman" w:hAnsi="Times New Roman" w:cs="Times New Roman"/>
          <w:sz w:val="24"/>
          <w:szCs w:val="24"/>
        </w:rPr>
        <w:t>Редактор: Самсонова Елена Александровна                                                       тираж 50 экзем.</w:t>
      </w:r>
    </w:p>
    <w:p w:rsidR="00A027F2" w:rsidRDefault="00A027F2" w:rsidP="00000757">
      <w:pPr>
        <w:spacing w:after="0" w:line="240" w:lineRule="auto"/>
        <w:jc w:val="center"/>
        <w:rPr>
          <w:rFonts w:ascii="Times New Roman" w:hAnsi="Times New Roman" w:cs="Times New Roman"/>
          <w:sz w:val="24"/>
          <w:szCs w:val="24"/>
        </w:rPr>
      </w:pPr>
    </w:p>
    <w:p w:rsidR="00A027F2" w:rsidRPr="00B67DD2" w:rsidRDefault="00A027F2" w:rsidP="00000757">
      <w:pPr>
        <w:spacing w:after="0" w:line="240" w:lineRule="auto"/>
        <w:jc w:val="center"/>
        <w:rPr>
          <w:rFonts w:ascii="Times New Roman" w:hAnsi="Times New Roman" w:cs="Times New Roman"/>
          <w:sz w:val="24"/>
          <w:szCs w:val="24"/>
        </w:rPr>
      </w:pPr>
      <w:r w:rsidRPr="00B67DD2">
        <w:rPr>
          <w:rFonts w:ascii="Times New Roman" w:hAnsi="Times New Roman" w:cs="Times New Roman"/>
          <w:sz w:val="24"/>
          <w:szCs w:val="24"/>
        </w:rPr>
        <w:t>Учредитель: Комитет местного самоуправления</w:t>
      </w:r>
    </w:p>
    <w:p w:rsidR="00A027F2" w:rsidRPr="00B67DD2" w:rsidRDefault="00A027F2" w:rsidP="00000757">
      <w:pPr>
        <w:spacing w:after="0" w:line="240" w:lineRule="auto"/>
        <w:jc w:val="center"/>
        <w:rPr>
          <w:rFonts w:ascii="Times New Roman" w:hAnsi="Times New Roman" w:cs="Times New Roman"/>
          <w:sz w:val="24"/>
          <w:szCs w:val="24"/>
        </w:rPr>
      </w:pPr>
      <w:r w:rsidRPr="00B67DD2">
        <w:rPr>
          <w:rFonts w:ascii="Times New Roman" w:hAnsi="Times New Roman" w:cs="Times New Roman"/>
          <w:sz w:val="24"/>
          <w:szCs w:val="24"/>
        </w:rPr>
        <w:t>Грабовского сельсовета Издатель: Администрация Грабовского сельсовета</w:t>
      </w:r>
    </w:p>
    <w:p w:rsidR="00A027F2" w:rsidRPr="00B67DD2" w:rsidRDefault="00A027F2" w:rsidP="00000757">
      <w:pPr>
        <w:spacing w:after="0" w:line="240" w:lineRule="auto"/>
        <w:jc w:val="center"/>
        <w:rPr>
          <w:rFonts w:ascii="Times New Roman" w:hAnsi="Times New Roman" w:cs="Times New Roman"/>
          <w:sz w:val="24"/>
          <w:szCs w:val="24"/>
        </w:rPr>
      </w:pPr>
      <w:r w:rsidRPr="00B67DD2">
        <w:rPr>
          <w:rFonts w:ascii="Times New Roman" w:hAnsi="Times New Roman" w:cs="Times New Roman"/>
          <w:sz w:val="24"/>
          <w:szCs w:val="24"/>
        </w:rPr>
        <w:t>442770 с. Грабово, Бессоновского района, Пензенской области</w:t>
      </w:r>
    </w:p>
    <w:p w:rsidR="009D344D" w:rsidRDefault="009D344D" w:rsidP="00A027F2">
      <w:pPr>
        <w:spacing w:after="0" w:line="240" w:lineRule="auto"/>
        <w:jc w:val="center"/>
        <w:rPr>
          <w:rFonts w:ascii="Times New Roman" w:hAnsi="Times New Roman" w:cs="Times New Roman"/>
          <w:sz w:val="24"/>
          <w:szCs w:val="24"/>
        </w:rPr>
      </w:pPr>
    </w:p>
    <w:p w:rsidR="00A027F2" w:rsidRDefault="000523A1" w:rsidP="00A027F2">
      <w:pPr>
        <w:spacing w:after="0" w:line="240" w:lineRule="auto"/>
        <w:jc w:val="center"/>
        <w:rPr>
          <w:rFonts w:ascii="Arial Narrow" w:hAnsi="Arial Narrow"/>
          <w:b/>
        </w:rPr>
      </w:pPr>
      <w:r>
        <w:rPr>
          <w:rFonts w:ascii="Times New Roman" w:hAnsi="Times New Roman" w:cs="Times New Roman"/>
          <w:sz w:val="24"/>
          <w:szCs w:val="24"/>
        </w:rPr>
        <w:t>202</w:t>
      </w:r>
      <w:r w:rsidR="00047440">
        <w:rPr>
          <w:rFonts w:ascii="Times New Roman" w:hAnsi="Times New Roman" w:cs="Times New Roman"/>
          <w:sz w:val="24"/>
          <w:szCs w:val="24"/>
        </w:rPr>
        <w:t>1</w:t>
      </w:r>
      <w:r w:rsidR="00A027F2" w:rsidRPr="00B67DD2">
        <w:rPr>
          <w:rFonts w:ascii="Times New Roman" w:hAnsi="Times New Roman" w:cs="Times New Roman"/>
          <w:sz w:val="24"/>
          <w:szCs w:val="24"/>
        </w:rPr>
        <w:t xml:space="preserve"> год</w:t>
      </w:r>
    </w:p>
    <w:sectPr w:rsidR="00A027F2" w:rsidSect="00B24C04">
      <w:footerReference w:type="default" r:id="rId23"/>
      <w:pgSz w:w="11906" w:h="16838"/>
      <w:pgMar w:top="709"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812" w:rsidRDefault="00C35812" w:rsidP="00316972">
      <w:pPr>
        <w:spacing w:after="0" w:line="240" w:lineRule="auto"/>
      </w:pPr>
      <w:r>
        <w:separator/>
      </w:r>
    </w:p>
  </w:endnote>
  <w:endnote w:type="continuationSeparator" w:id="1">
    <w:p w:rsidR="00C35812" w:rsidRDefault="00C35812" w:rsidP="003169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font184">
    <w:altName w:val="Times New Roman"/>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569" w:rsidRDefault="00F27393">
    <w:pPr>
      <w:pStyle w:val="a5"/>
      <w:jc w:val="right"/>
    </w:pPr>
    <w:fldSimple w:instr=" PAGE   \* MERGEFORMAT ">
      <w:r w:rsidR="00502CE9">
        <w:rPr>
          <w:noProof/>
        </w:rPr>
        <w:t>18</w:t>
      </w:r>
    </w:fldSimple>
  </w:p>
  <w:p w:rsidR="000B3569" w:rsidRDefault="000B356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812" w:rsidRDefault="00C35812" w:rsidP="00316972">
      <w:pPr>
        <w:spacing w:after="0" w:line="240" w:lineRule="auto"/>
      </w:pPr>
      <w:r>
        <w:separator/>
      </w:r>
    </w:p>
  </w:footnote>
  <w:footnote w:type="continuationSeparator" w:id="1">
    <w:p w:rsidR="00C35812" w:rsidRDefault="00C35812" w:rsidP="003169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none"/>
      <w:pStyle w:val="10"/>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5"/>
    <w:multiLevelType w:val="multilevel"/>
    <w:tmpl w:val="00000005"/>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imes New Roman" w:hAnsi="Times New Roman"/>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6"/>
    <w:multiLevelType w:val="multilevel"/>
    <w:tmpl w:val="00000006"/>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imes New Roman" w:hAnsi="Times New Roman"/>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7"/>
    <w:multiLevelType w:val="multilevel"/>
    <w:tmpl w:val="00000007"/>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91E4615C"/>
    <w:lvl w:ilvl="0">
      <w:start w:val="1"/>
      <w:numFmt w:val="decimal"/>
      <w:lvlText w:val="%1)."/>
      <w:lvlJc w:val="left"/>
      <w:pPr>
        <w:tabs>
          <w:tab w:val="num" w:pos="57"/>
        </w:tabs>
        <w:ind w:left="-340" w:firstLine="340"/>
      </w:pPr>
      <w:rPr>
        <w:rFonts w:ascii="Times New Roman" w:hAnsi="Times New Roman" w:hint="default"/>
        <w:b w:val="0"/>
        <w:bCs w:val="0"/>
        <w:i w:val="0"/>
        <w:iCs w:val="0"/>
        <w:smallCaps w:val="0"/>
        <w:strike w:val="0"/>
        <w:color w:val="000000"/>
        <w:spacing w:val="0"/>
        <w:w w:val="100"/>
        <w:position w:val="0"/>
        <w:sz w:val="28"/>
        <w:szCs w:val="28"/>
        <w:u w:val="none"/>
      </w:rPr>
    </w:lvl>
    <w:lvl w:ilvl="1">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1"/>
      <w:numFmt w:val="decimal"/>
      <w:lvlText w:val="%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6">
    <w:nsid w:val="0000000B"/>
    <w:multiLevelType w:val="multilevel"/>
    <w:tmpl w:val="B568EE3C"/>
    <w:lvl w:ilvl="0">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1">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2">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3">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4">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5">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6">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7">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lvl w:ilvl="8">
      <w:start w:val="1"/>
      <w:numFmt w:val="bullet"/>
      <w:lvlText w:val="-"/>
      <w:lvlJc w:val="left"/>
      <w:pPr>
        <w:tabs>
          <w:tab w:val="num" w:pos="0"/>
        </w:tabs>
        <w:ind w:left="0" w:firstLine="0"/>
      </w:pPr>
      <w:rPr>
        <w:rFonts w:ascii="Times New Roman" w:hAnsi="Times New Roman" w:cs="Times New Roman" w:hint="default"/>
        <w:b/>
        <w:bCs/>
        <w:i w:val="0"/>
        <w:iCs w:val="0"/>
        <w:smallCaps w:val="0"/>
        <w:strike w:val="0"/>
        <w:color w:val="000000"/>
        <w:spacing w:val="0"/>
        <w:w w:val="100"/>
        <w:position w:val="0"/>
        <w:sz w:val="17"/>
        <w:szCs w:val="17"/>
        <w:u w:val="none"/>
      </w:rPr>
    </w:lvl>
  </w:abstractNum>
  <w:abstractNum w:abstractNumId="7">
    <w:nsid w:val="0000000F"/>
    <w:multiLevelType w:val="multilevel"/>
    <w:tmpl w:val="1484941A"/>
    <w:lvl w:ilvl="0">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1"/>
      <w:numFmt w:val="decimal"/>
      <w:lvlText w:val="3.%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8">
    <w:nsid w:val="00000011"/>
    <w:multiLevelType w:val="multilevel"/>
    <w:tmpl w:val="931ABE26"/>
    <w:lvl w:ilvl="0">
      <w:start w:val="1"/>
      <w:numFmt w:val="decimal"/>
      <w:lvlText w:val="3.1.%1."/>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2"/>
      <w:numFmt w:val="decimal"/>
      <w:lvlText w:val="3.%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4">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9">
    <w:nsid w:val="00000019"/>
    <w:multiLevelType w:val="multilevel"/>
    <w:tmpl w:val="FDEA7D2E"/>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nsid w:val="0000001B"/>
    <w:multiLevelType w:val="multilevel"/>
    <w:tmpl w:val="DA2E97B8"/>
    <w:lvl w:ilvl="0">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4.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nsid w:val="0000001D"/>
    <w:multiLevelType w:val="multilevel"/>
    <w:tmpl w:val="C8F6066A"/>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
    <w:nsid w:val="01DD2CC4"/>
    <w:multiLevelType w:val="hybridMultilevel"/>
    <w:tmpl w:val="8D684D0C"/>
    <w:name w:val="WW8Num7"/>
    <w:lvl w:ilvl="0" w:tplc="B61E1D9A">
      <w:start w:val="1"/>
      <w:numFmt w:val="decimal"/>
      <w:lvlText w:val="%1."/>
      <w:lvlJc w:val="left"/>
      <w:pPr>
        <w:ind w:left="720" w:hanging="360"/>
      </w:pPr>
      <w:rPr>
        <w:rFonts w:hint="default"/>
      </w:rPr>
    </w:lvl>
    <w:lvl w:ilvl="1" w:tplc="1140087E" w:tentative="1">
      <w:start w:val="1"/>
      <w:numFmt w:val="lowerLetter"/>
      <w:lvlText w:val="%2."/>
      <w:lvlJc w:val="left"/>
      <w:pPr>
        <w:ind w:left="1440" w:hanging="360"/>
      </w:pPr>
    </w:lvl>
    <w:lvl w:ilvl="2" w:tplc="03541BE6" w:tentative="1">
      <w:start w:val="1"/>
      <w:numFmt w:val="lowerRoman"/>
      <w:lvlText w:val="%3."/>
      <w:lvlJc w:val="right"/>
      <w:pPr>
        <w:ind w:left="2160" w:hanging="180"/>
      </w:pPr>
    </w:lvl>
    <w:lvl w:ilvl="3" w:tplc="961C30B0" w:tentative="1">
      <w:start w:val="1"/>
      <w:numFmt w:val="decimal"/>
      <w:lvlText w:val="%4."/>
      <w:lvlJc w:val="left"/>
      <w:pPr>
        <w:ind w:left="2880" w:hanging="360"/>
      </w:pPr>
    </w:lvl>
    <w:lvl w:ilvl="4" w:tplc="21BC734C" w:tentative="1">
      <w:start w:val="1"/>
      <w:numFmt w:val="lowerLetter"/>
      <w:lvlText w:val="%5."/>
      <w:lvlJc w:val="left"/>
      <w:pPr>
        <w:ind w:left="3600" w:hanging="360"/>
      </w:pPr>
    </w:lvl>
    <w:lvl w:ilvl="5" w:tplc="AE544642" w:tentative="1">
      <w:start w:val="1"/>
      <w:numFmt w:val="lowerRoman"/>
      <w:lvlText w:val="%6."/>
      <w:lvlJc w:val="right"/>
      <w:pPr>
        <w:ind w:left="4320" w:hanging="180"/>
      </w:pPr>
    </w:lvl>
    <w:lvl w:ilvl="6" w:tplc="B4662252" w:tentative="1">
      <w:start w:val="1"/>
      <w:numFmt w:val="decimal"/>
      <w:lvlText w:val="%7."/>
      <w:lvlJc w:val="left"/>
      <w:pPr>
        <w:ind w:left="5040" w:hanging="360"/>
      </w:pPr>
    </w:lvl>
    <w:lvl w:ilvl="7" w:tplc="097E82D6" w:tentative="1">
      <w:start w:val="1"/>
      <w:numFmt w:val="lowerLetter"/>
      <w:lvlText w:val="%8."/>
      <w:lvlJc w:val="left"/>
      <w:pPr>
        <w:ind w:left="5760" w:hanging="360"/>
      </w:pPr>
    </w:lvl>
    <w:lvl w:ilvl="8" w:tplc="D00AC1D2" w:tentative="1">
      <w:start w:val="1"/>
      <w:numFmt w:val="lowerRoman"/>
      <w:lvlText w:val="%9."/>
      <w:lvlJc w:val="right"/>
      <w:pPr>
        <w:ind w:left="6480" w:hanging="180"/>
      </w:pPr>
    </w:lvl>
  </w:abstractNum>
  <w:abstractNum w:abstractNumId="13">
    <w:nsid w:val="0BC71369"/>
    <w:multiLevelType w:val="hybridMultilevel"/>
    <w:tmpl w:val="D2B87232"/>
    <w:lvl w:ilvl="0" w:tplc="9732F25C">
      <w:start w:val="1"/>
      <w:numFmt w:val="russianLower"/>
      <w:lvlText w:val="%1)"/>
      <w:lvlJc w:val="left"/>
      <w:pPr>
        <w:tabs>
          <w:tab w:val="num" w:pos="709"/>
        </w:tabs>
        <w:ind w:left="709" w:firstLine="0"/>
      </w:pPr>
      <w:rPr>
        <w:rFonts w:ascii="Times New Roman" w:hAnsi="Times New Roman" w:hint="default"/>
        <w:b w:val="0"/>
        <w:i w:val="0"/>
        <w:color w:val="00000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4">
    <w:nsid w:val="104A26D3"/>
    <w:multiLevelType w:val="multilevel"/>
    <w:tmpl w:val="460473FC"/>
    <w:lvl w:ilvl="0">
      <w:start w:val="3"/>
      <w:numFmt w:val="decimal"/>
      <w:lvlText w:val="%1."/>
      <w:lvlJc w:val="left"/>
      <w:pPr>
        <w:ind w:left="555" w:hanging="555"/>
      </w:pPr>
      <w:rPr>
        <w:rFonts w:hint="default"/>
        <w:color w:val="000000"/>
      </w:rPr>
    </w:lvl>
    <w:lvl w:ilvl="1">
      <w:start w:val="31"/>
      <w:numFmt w:val="decimal"/>
      <w:lvlText w:val="%1.%2."/>
      <w:lvlJc w:val="left"/>
      <w:pPr>
        <w:ind w:left="1880" w:hanging="720"/>
      </w:pPr>
      <w:rPr>
        <w:rFonts w:hint="default"/>
        <w:color w:val="000000"/>
      </w:rPr>
    </w:lvl>
    <w:lvl w:ilvl="2">
      <w:start w:val="1"/>
      <w:numFmt w:val="decimal"/>
      <w:lvlText w:val="%1.%2.%3."/>
      <w:lvlJc w:val="left"/>
      <w:pPr>
        <w:ind w:left="3040" w:hanging="720"/>
      </w:pPr>
      <w:rPr>
        <w:rFonts w:hint="default"/>
        <w:color w:val="000000"/>
      </w:rPr>
    </w:lvl>
    <w:lvl w:ilvl="3">
      <w:start w:val="1"/>
      <w:numFmt w:val="decimal"/>
      <w:lvlText w:val="%1.%2.%3.%4."/>
      <w:lvlJc w:val="left"/>
      <w:pPr>
        <w:ind w:left="4560" w:hanging="1080"/>
      </w:pPr>
      <w:rPr>
        <w:rFonts w:hint="default"/>
        <w:color w:val="000000"/>
      </w:rPr>
    </w:lvl>
    <w:lvl w:ilvl="4">
      <w:start w:val="1"/>
      <w:numFmt w:val="decimal"/>
      <w:lvlText w:val="%1.%2.%3.%4.%5."/>
      <w:lvlJc w:val="left"/>
      <w:pPr>
        <w:ind w:left="5720" w:hanging="1080"/>
      </w:pPr>
      <w:rPr>
        <w:rFonts w:hint="default"/>
        <w:color w:val="000000"/>
      </w:rPr>
    </w:lvl>
    <w:lvl w:ilvl="5">
      <w:start w:val="1"/>
      <w:numFmt w:val="decimal"/>
      <w:lvlText w:val="%1.%2.%3.%4.%5.%6."/>
      <w:lvlJc w:val="left"/>
      <w:pPr>
        <w:ind w:left="7240" w:hanging="1440"/>
      </w:pPr>
      <w:rPr>
        <w:rFonts w:hint="default"/>
        <w:color w:val="000000"/>
      </w:rPr>
    </w:lvl>
    <w:lvl w:ilvl="6">
      <w:start w:val="1"/>
      <w:numFmt w:val="decimal"/>
      <w:lvlText w:val="%1.%2.%3.%4.%5.%6.%7."/>
      <w:lvlJc w:val="left"/>
      <w:pPr>
        <w:ind w:left="8760" w:hanging="1800"/>
      </w:pPr>
      <w:rPr>
        <w:rFonts w:hint="default"/>
        <w:color w:val="000000"/>
      </w:rPr>
    </w:lvl>
    <w:lvl w:ilvl="7">
      <w:start w:val="1"/>
      <w:numFmt w:val="decimal"/>
      <w:lvlText w:val="%1.%2.%3.%4.%5.%6.%7.%8."/>
      <w:lvlJc w:val="left"/>
      <w:pPr>
        <w:ind w:left="9920" w:hanging="1800"/>
      </w:pPr>
      <w:rPr>
        <w:rFonts w:hint="default"/>
        <w:color w:val="000000"/>
      </w:rPr>
    </w:lvl>
    <w:lvl w:ilvl="8">
      <w:start w:val="1"/>
      <w:numFmt w:val="decimal"/>
      <w:lvlText w:val="%1.%2.%3.%4.%5.%6.%7.%8.%9."/>
      <w:lvlJc w:val="left"/>
      <w:pPr>
        <w:ind w:left="11440" w:hanging="2160"/>
      </w:pPr>
      <w:rPr>
        <w:rFonts w:hint="default"/>
        <w:color w:val="000000"/>
      </w:rPr>
    </w:lvl>
  </w:abstractNum>
  <w:abstractNum w:abstractNumId="15">
    <w:nsid w:val="1BC32FFD"/>
    <w:multiLevelType w:val="hybridMultilevel"/>
    <w:tmpl w:val="1E2E1BB4"/>
    <w:lvl w:ilvl="0" w:tplc="7C16B7B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0E4F3D"/>
    <w:multiLevelType w:val="hybridMultilevel"/>
    <w:tmpl w:val="84287D16"/>
    <w:lvl w:ilvl="0" w:tplc="D756B3B8">
      <w:start w:val="1"/>
      <w:numFmt w:val="russianLower"/>
      <w:lvlText w:val="%1)"/>
      <w:lvlJc w:val="left"/>
      <w:pPr>
        <w:tabs>
          <w:tab w:val="num" w:pos="340"/>
        </w:tabs>
        <w:ind w:left="0" w:firstLine="0"/>
      </w:pPr>
      <w:rPr>
        <w:rFonts w:ascii="Times New Roman" w:hAnsi="Times New Roman" w:hint="default"/>
        <w:b w:val="0"/>
        <w:i w:val="0"/>
        <w:color w:val="000000"/>
        <w:sz w:val="28"/>
      </w:rPr>
    </w:lvl>
    <w:lvl w:ilvl="1" w:tplc="441EA3D4">
      <w:start w:val="1"/>
      <w:numFmt w:val="russianLower"/>
      <w:lvlText w:val="%2)"/>
      <w:lvlJc w:val="left"/>
      <w:pPr>
        <w:tabs>
          <w:tab w:val="num" w:pos="340"/>
        </w:tabs>
        <w:ind w:left="0" w:firstLine="0"/>
      </w:pPr>
      <w:rPr>
        <w:rFonts w:ascii="Times New Roman" w:hAnsi="Times New Roman" w:hint="default"/>
        <w:b w:val="0"/>
        <w:i w:val="0"/>
        <w:color w:val="00000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D417DAB"/>
    <w:multiLevelType w:val="hybridMultilevel"/>
    <w:tmpl w:val="CB5E5F3C"/>
    <w:lvl w:ilvl="0" w:tplc="898A0356">
      <w:start w:val="1"/>
      <w:numFmt w:val="russianLower"/>
      <w:lvlText w:val="%1)"/>
      <w:lvlJc w:val="left"/>
      <w:pPr>
        <w:tabs>
          <w:tab w:val="num" w:pos="1276"/>
        </w:tabs>
        <w:ind w:left="709" w:firstLine="170"/>
      </w:pPr>
      <w:rPr>
        <w:rFonts w:ascii="Times New Roman" w:hAnsi="Times New Roman" w:hint="default"/>
        <w:b w:val="0"/>
        <w:i w:val="0"/>
        <w:color w:val="00000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6792E7D"/>
    <w:multiLevelType w:val="multilevel"/>
    <w:tmpl w:val="3C585982"/>
    <w:lvl w:ilvl="0">
      <w:start w:val="1"/>
      <w:numFmt w:val="none"/>
      <w:lvlText w:val="1.10."/>
      <w:lvlJc w:val="left"/>
      <w:pPr>
        <w:tabs>
          <w:tab w:val="num" w:pos="357"/>
        </w:tabs>
        <w:ind w:left="357" w:hanging="357"/>
      </w:pPr>
      <w:rPr>
        <w:rFonts w:ascii="Times New Roman" w:hAnsi="Times New Roman" w:cs="Times New Roman" w:hint="default"/>
        <w:b w:val="0"/>
        <w:bCs w:val="0"/>
        <w:i w:val="0"/>
        <w:iCs w:val="0"/>
        <w:strike w:val="0"/>
        <w:color w:val="000000"/>
        <w:spacing w:val="0"/>
        <w:w w:val="100"/>
        <w:position w:val="0"/>
        <w:sz w:val="24"/>
        <w:szCs w:val="28"/>
        <w:u w:val="none"/>
      </w:rPr>
    </w:lvl>
    <w:lvl w:ilvl="1">
      <w:start w:val="10"/>
      <w:numFmt w:val="decimal"/>
      <w:lvlText w:val="1.%2."/>
      <w:lvlJc w:val="left"/>
      <w:pPr>
        <w:tabs>
          <w:tab w:val="num" w:pos="0"/>
        </w:tabs>
        <w:ind w:left="0" w:firstLine="0"/>
      </w:pPr>
      <w:rPr>
        <w:rFonts w:ascii="Times New Roman" w:hAnsi="Times New Roman" w:cs="Times New Roman" w:hint="default"/>
        <w:b w:val="0"/>
        <w:bCs w:val="0"/>
        <w:i w:val="0"/>
        <w:iCs w:val="0"/>
        <w:strike w:val="0"/>
        <w:color w:val="000000"/>
        <w:spacing w:val="0"/>
        <w:w w:val="100"/>
        <w:position w:val="0"/>
        <w:sz w:val="28"/>
        <w:szCs w:val="28"/>
        <w:u w:val="none"/>
      </w:rPr>
    </w:lvl>
    <w:lvl w:ilvl="2">
      <w:start w:val="3"/>
      <w:numFmt w:val="decimal"/>
      <w:lvlText w:val="%3.3."/>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3">
      <w:start w:val="3"/>
      <w:numFmt w:val="decimal"/>
      <w:lvlText w:val="%4.4."/>
      <w:lvlJc w:val="left"/>
      <w:pPr>
        <w:tabs>
          <w:tab w:val="num" w:pos="0"/>
        </w:tabs>
        <w:ind w:left="0" w:firstLine="0"/>
      </w:pPr>
      <w:rPr>
        <w:rFonts w:ascii="Times New Roman" w:hAnsi="Times New Roman" w:cs="Times New Roman" w:hint="default"/>
        <w:b w:val="0"/>
        <w:bCs w:val="0"/>
        <w:i w:val="0"/>
        <w:iCs w:val="0"/>
        <w:strike w:val="0"/>
        <w:color w:val="000000"/>
        <w:spacing w:val="0"/>
        <w:w w:val="100"/>
        <w:position w:val="0"/>
        <w:sz w:val="24"/>
        <w:szCs w:val="26"/>
        <w:u w:val="none"/>
      </w:rPr>
    </w:lvl>
    <w:lvl w:ilvl="4">
      <w:start w:val="3"/>
      <w:numFmt w:val="none"/>
      <w:lvlText w:val="3.5."/>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5">
      <w:start w:val="2"/>
      <w:numFmt w:val="decimal"/>
      <w:lvlText w:val="%6%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6">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7">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lvl w:ilvl="8">
      <w:start w:val="2"/>
      <w:numFmt w:val="decimal"/>
      <w:lvlText w:val="%1.%2."/>
      <w:lvlJc w:val="left"/>
      <w:pPr>
        <w:tabs>
          <w:tab w:val="num" w:pos="0"/>
        </w:tabs>
        <w:ind w:left="0" w:firstLine="0"/>
      </w:pPr>
      <w:rPr>
        <w:rFonts w:ascii="Times New Roman" w:hAnsi="Times New Roman" w:cs="Times New Roman" w:hint="default"/>
        <w:b w:val="0"/>
        <w:bCs w:val="0"/>
        <w:i w:val="0"/>
        <w:iCs w:val="0"/>
        <w:smallCaps w:val="0"/>
        <w:strike w:val="0"/>
        <w:color w:val="000000"/>
        <w:spacing w:val="0"/>
        <w:w w:val="100"/>
        <w:position w:val="0"/>
        <w:sz w:val="26"/>
        <w:szCs w:val="26"/>
        <w:u w:val="none"/>
      </w:rPr>
    </w:lvl>
  </w:abstractNum>
  <w:abstractNum w:abstractNumId="19">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0">
    <w:nsid w:val="4480370A"/>
    <w:multiLevelType w:val="multilevel"/>
    <w:tmpl w:val="90B26B2C"/>
    <w:lvl w:ilvl="0">
      <w:start w:val="2"/>
      <w:numFmt w:val="decimal"/>
      <w:lvlText w:val="%1."/>
      <w:lvlJc w:val="left"/>
      <w:pPr>
        <w:ind w:left="555" w:hanging="555"/>
      </w:pPr>
      <w:rPr>
        <w:rFonts w:hint="default"/>
        <w:b w:val="0"/>
        <w:color w:val="000000"/>
      </w:rPr>
    </w:lvl>
    <w:lvl w:ilvl="1">
      <w:start w:val="22"/>
      <w:numFmt w:val="decimal"/>
      <w:lvlText w:val="%1.%2."/>
      <w:lvlJc w:val="left"/>
      <w:pPr>
        <w:ind w:left="1320" w:hanging="720"/>
      </w:pPr>
      <w:rPr>
        <w:rFonts w:hint="default"/>
        <w:b w:val="0"/>
        <w:color w:val="000000"/>
      </w:rPr>
    </w:lvl>
    <w:lvl w:ilvl="2">
      <w:start w:val="1"/>
      <w:numFmt w:val="decimal"/>
      <w:lvlText w:val="%1.%2.%3."/>
      <w:lvlJc w:val="left"/>
      <w:pPr>
        <w:ind w:left="1920" w:hanging="720"/>
      </w:pPr>
      <w:rPr>
        <w:rFonts w:hint="default"/>
        <w:b w:val="0"/>
        <w:color w:val="000000"/>
      </w:rPr>
    </w:lvl>
    <w:lvl w:ilvl="3">
      <w:start w:val="1"/>
      <w:numFmt w:val="decimal"/>
      <w:lvlText w:val="%1.%2.%3.%4."/>
      <w:lvlJc w:val="left"/>
      <w:pPr>
        <w:ind w:left="2880" w:hanging="1080"/>
      </w:pPr>
      <w:rPr>
        <w:rFonts w:hint="default"/>
        <w:b w:val="0"/>
        <w:color w:val="000000"/>
      </w:rPr>
    </w:lvl>
    <w:lvl w:ilvl="4">
      <w:start w:val="1"/>
      <w:numFmt w:val="decimal"/>
      <w:lvlText w:val="%1.%2.%3.%4.%5."/>
      <w:lvlJc w:val="left"/>
      <w:pPr>
        <w:ind w:left="3480" w:hanging="1080"/>
      </w:pPr>
      <w:rPr>
        <w:rFonts w:hint="default"/>
        <w:b w:val="0"/>
        <w:color w:val="000000"/>
      </w:rPr>
    </w:lvl>
    <w:lvl w:ilvl="5">
      <w:start w:val="1"/>
      <w:numFmt w:val="decimal"/>
      <w:lvlText w:val="%1.%2.%3.%4.%5.%6."/>
      <w:lvlJc w:val="left"/>
      <w:pPr>
        <w:ind w:left="4440" w:hanging="1440"/>
      </w:pPr>
      <w:rPr>
        <w:rFonts w:hint="default"/>
        <w:b w:val="0"/>
        <w:color w:val="000000"/>
      </w:rPr>
    </w:lvl>
    <w:lvl w:ilvl="6">
      <w:start w:val="1"/>
      <w:numFmt w:val="decimal"/>
      <w:lvlText w:val="%1.%2.%3.%4.%5.%6.%7."/>
      <w:lvlJc w:val="left"/>
      <w:pPr>
        <w:ind w:left="5400" w:hanging="1800"/>
      </w:pPr>
      <w:rPr>
        <w:rFonts w:hint="default"/>
        <w:b w:val="0"/>
        <w:color w:val="000000"/>
      </w:rPr>
    </w:lvl>
    <w:lvl w:ilvl="7">
      <w:start w:val="1"/>
      <w:numFmt w:val="decimal"/>
      <w:lvlText w:val="%1.%2.%3.%4.%5.%6.%7.%8."/>
      <w:lvlJc w:val="left"/>
      <w:pPr>
        <w:ind w:left="6000" w:hanging="1800"/>
      </w:pPr>
      <w:rPr>
        <w:rFonts w:hint="default"/>
        <w:b w:val="0"/>
        <w:color w:val="000000"/>
      </w:rPr>
    </w:lvl>
    <w:lvl w:ilvl="8">
      <w:start w:val="1"/>
      <w:numFmt w:val="decimal"/>
      <w:lvlText w:val="%1.%2.%3.%4.%5.%6.%7.%8.%9."/>
      <w:lvlJc w:val="left"/>
      <w:pPr>
        <w:ind w:left="6960" w:hanging="2160"/>
      </w:pPr>
      <w:rPr>
        <w:rFonts w:hint="default"/>
        <w:b w:val="0"/>
        <w:color w:val="000000"/>
      </w:rPr>
    </w:lvl>
  </w:abstractNum>
  <w:abstractNum w:abstractNumId="21">
    <w:nsid w:val="46961DD5"/>
    <w:multiLevelType w:val="hybridMultilevel"/>
    <w:tmpl w:val="6F523132"/>
    <w:lvl w:ilvl="0" w:tplc="9732F25C">
      <w:start w:val="1"/>
      <w:numFmt w:val="russianLower"/>
      <w:lvlText w:val="%1)"/>
      <w:lvlJc w:val="left"/>
      <w:pPr>
        <w:tabs>
          <w:tab w:val="num" w:pos="567"/>
        </w:tabs>
        <w:ind w:left="567" w:firstLine="0"/>
      </w:pPr>
      <w:rPr>
        <w:rFonts w:ascii="Times New Roman" w:hAnsi="Times New Roman" w:hint="default"/>
        <w:b w:val="0"/>
        <w:i w:val="0"/>
        <w:color w:val="000000"/>
        <w:sz w:val="28"/>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2">
    <w:nsid w:val="4DDD6133"/>
    <w:multiLevelType w:val="multilevel"/>
    <w:tmpl w:val="FC2E3860"/>
    <w:lvl w:ilvl="0">
      <w:start w:val="1"/>
      <w:numFmt w:val="decimal"/>
      <w:pStyle w:val="2-"/>
      <w:lvlText w:val="%1."/>
      <w:lvlJc w:val="left"/>
      <w:pPr>
        <w:ind w:left="1353" w:hanging="360"/>
      </w:pPr>
      <w:rPr>
        <w:rFonts w:cs="Times New Roman" w:hint="default"/>
        <w:i/>
        <w:color w:val="auto"/>
        <w:sz w:val="24"/>
        <w:szCs w:val="24"/>
      </w:rPr>
    </w:lvl>
    <w:lvl w:ilvl="1">
      <w:start w:val="1"/>
      <w:numFmt w:val="decimal"/>
      <w:pStyle w:val="11"/>
      <w:isLgl/>
      <w:lvlText w:val="%1.%2."/>
      <w:lvlJc w:val="left"/>
      <w:pPr>
        <w:ind w:left="1288" w:hanging="720"/>
      </w:pPr>
      <w:rPr>
        <w:rFonts w:cs="Times New Roman" w:hint="default"/>
        <w:sz w:val="24"/>
        <w:szCs w:val="24"/>
      </w:rPr>
    </w:lvl>
    <w:lvl w:ilvl="2">
      <w:start w:val="1"/>
      <w:numFmt w:val="decimal"/>
      <w:pStyle w:val="111"/>
      <w:isLgl/>
      <w:lvlText w:val="%1.%2.%3."/>
      <w:lvlJc w:val="left"/>
      <w:pPr>
        <w:ind w:left="1004" w:hanging="720"/>
      </w:pPr>
      <w:rPr>
        <w:rFonts w:cs="Times New Roman" w:hint="default"/>
        <w:sz w:val="24"/>
        <w:szCs w:val="24"/>
      </w:rPr>
    </w:lvl>
    <w:lvl w:ilvl="3">
      <w:start w:val="1"/>
      <w:numFmt w:val="decimal"/>
      <w:isLgl/>
      <w:lvlText w:val="%1.%2.%3.%4."/>
      <w:lvlJc w:val="left"/>
      <w:pPr>
        <w:ind w:left="1980" w:hanging="1080"/>
      </w:pPr>
      <w:rPr>
        <w:rFonts w:cs="Times New Roman" w:hint="default"/>
      </w:rPr>
    </w:lvl>
    <w:lvl w:ilvl="4">
      <w:start w:val="1"/>
      <w:numFmt w:val="russianLower"/>
      <w:lvlText w:val="%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23">
    <w:nsid w:val="4E420E71"/>
    <w:multiLevelType w:val="hybridMultilevel"/>
    <w:tmpl w:val="7FA2FCBC"/>
    <w:lvl w:ilvl="0" w:tplc="4B0C64F6">
      <w:start w:val="1"/>
      <w:numFmt w:val="russianLower"/>
      <w:lvlText w:val="%1)"/>
      <w:lvlJc w:val="left"/>
      <w:pPr>
        <w:tabs>
          <w:tab w:val="num" w:pos="227"/>
        </w:tabs>
        <w:ind w:left="0" w:firstLine="0"/>
      </w:pPr>
      <w:rPr>
        <w:rFonts w:ascii="Times New Roman" w:hAnsi="Times New Roman" w:hint="default"/>
        <w:b w:val="0"/>
        <w:i w:val="0"/>
        <w:color w:val="000000"/>
        <w:sz w:val="28"/>
      </w:rPr>
    </w:lvl>
    <w:lvl w:ilvl="1" w:tplc="9732F25C">
      <w:start w:val="1"/>
      <w:numFmt w:val="russianLower"/>
      <w:lvlText w:val="%2)"/>
      <w:lvlJc w:val="left"/>
      <w:pPr>
        <w:tabs>
          <w:tab w:val="num" w:pos="0"/>
        </w:tabs>
        <w:ind w:left="0" w:firstLine="0"/>
      </w:pPr>
      <w:rPr>
        <w:rFonts w:ascii="Times New Roman" w:hAnsi="Times New Roman" w:hint="default"/>
        <w:b w:val="0"/>
        <w:i w:val="0"/>
        <w:color w:val="00000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3270E4"/>
    <w:multiLevelType w:val="multilevel"/>
    <w:tmpl w:val="37006450"/>
    <w:lvl w:ilvl="0">
      <w:start w:val="1"/>
      <w:numFmt w:val="decimal"/>
      <w:lvlText w:val="%1."/>
      <w:lvlJc w:val="left"/>
      <w:pPr>
        <w:tabs>
          <w:tab w:val="num" w:pos="630"/>
        </w:tabs>
        <w:ind w:left="630" w:hanging="630"/>
      </w:pPr>
      <w:rPr>
        <w:rFonts w:hint="default"/>
        <w:color w:val="000000"/>
      </w:rPr>
    </w:lvl>
    <w:lvl w:ilvl="1">
      <w:start w:val="3"/>
      <w:numFmt w:val="decimal"/>
      <w:lvlText w:val="%1.%2."/>
      <w:lvlJc w:val="left"/>
      <w:pPr>
        <w:tabs>
          <w:tab w:val="num" w:pos="1074"/>
        </w:tabs>
        <w:ind w:left="1074" w:hanging="720"/>
      </w:pPr>
      <w:rPr>
        <w:rFonts w:hint="default"/>
        <w:color w:val="000000"/>
      </w:rPr>
    </w:lvl>
    <w:lvl w:ilvl="2">
      <w:start w:val="3"/>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2142"/>
        </w:tabs>
        <w:ind w:left="2142" w:hanging="108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3210"/>
        </w:tabs>
        <w:ind w:left="3210" w:hanging="1440"/>
      </w:pPr>
      <w:rPr>
        <w:rFonts w:hint="default"/>
        <w:color w:val="000000"/>
      </w:rPr>
    </w:lvl>
    <w:lvl w:ilvl="6">
      <w:start w:val="1"/>
      <w:numFmt w:val="decimal"/>
      <w:lvlText w:val="%1.%2.%3.%4.%5.%6.%7."/>
      <w:lvlJc w:val="left"/>
      <w:pPr>
        <w:tabs>
          <w:tab w:val="num" w:pos="3924"/>
        </w:tabs>
        <w:ind w:left="3924" w:hanging="1800"/>
      </w:pPr>
      <w:rPr>
        <w:rFonts w:hint="default"/>
        <w:color w:val="000000"/>
      </w:rPr>
    </w:lvl>
    <w:lvl w:ilvl="7">
      <w:start w:val="1"/>
      <w:numFmt w:val="decimal"/>
      <w:lvlText w:val="%1.%2.%3.%4.%5.%6.%7.%8."/>
      <w:lvlJc w:val="left"/>
      <w:pPr>
        <w:tabs>
          <w:tab w:val="num" w:pos="4278"/>
        </w:tabs>
        <w:ind w:left="4278" w:hanging="1800"/>
      </w:pPr>
      <w:rPr>
        <w:rFonts w:hint="default"/>
        <w:color w:val="000000"/>
      </w:rPr>
    </w:lvl>
    <w:lvl w:ilvl="8">
      <w:start w:val="1"/>
      <w:numFmt w:val="decimal"/>
      <w:lvlText w:val="%1.%2.%3.%4.%5.%6.%7.%8.%9."/>
      <w:lvlJc w:val="left"/>
      <w:pPr>
        <w:tabs>
          <w:tab w:val="num" w:pos="4992"/>
        </w:tabs>
        <w:ind w:left="4992" w:hanging="2160"/>
      </w:pPr>
      <w:rPr>
        <w:rFonts w:hint="default"/>
        <w:color w:val="000000"/>
      </w:rPr>
    </w:lvl>
  </w:abstractNum>
  <w:abstractNum w:abstractNumId="25">
    <w:nsid w:val="53B46E17"/>
    <w:multiLevelType w:val="hybridMultilevel"/>
    <w:tmpl w:val="7698394E"/>
    <w:lvl w:ilvl="0" w:tplc="0AF835D0">
      <w:start w:val="1"/>
      <w:numFmt w:val="upperRoman"/>
      <w:pStyle w:val="1"/>
      <w:lvlText w:val="%1."/>
      <w:lvlJc w:val="right"/>
      <w:pPr>
        <w:tabs>
          <w:tab w:val="num" w:pos="1315"/>
        </w:tabs>
        <w:ind w:left="1315" w:hanging="180"/>
      </w:pPr>
    </w:lvl>
    <w:lvl w:ilvl="1" w:tplc="E384C1FC">
      <w:numFmt w:val="none"/>
      <w:lvlText w:val=""/>
      <w:lvlJc w:val="left"/>
      <w:pPr>
        <w:tabs>
          <w:tab w:val="num" w:pos="-1057"/>
        </w:tabs>
      </w:pPr>
    </w:lvl>
    <w:lvl w:ilvl="2" w:tplc="8B4201B8">
      <w:numFmt w:val="none"/>
      <w:lvlText w:val=""/>
      <w:lvlJc w:val="left"/>
      <w:pPr>
        <w:tabs>
          <w:tab w:val="num" w:pos="-1057"/>
        </w:tabs>
      </w:pPr>
    </w:lvl>
    <w:lvl w:ilvl="3" w:tplc="6388BE28">
      <w:numFmt w:val="none"/>
      <w:lvlText w:val=""/>
      <w:lvlJc w:val="left"/>
      <w:pPr>
        <w:tabs>
          <w:tab w:val="num" w:pos="-1057"/>
        </w:tabs>
      </w:pPr>
    </w:lvl>
    <w:lvl w:ilvl="4" w:tplc="88DE3D12">
      <w:numFmt w:val="none"/>
      <w:lvlText w:val=""/>
      <w:lvlJc w:val="left"/>
      <w:pPr>
        <w:tabs>
          <w:tab w:val="num" w:pos="-1057"/>
        </w:tabs>
      </w:pPr>
    </w:lvl>
    <w:lvl w:ilvl="5" w:tplc="60645DF4">
      <w:numFmt w:val="none"/>
      <w:lvlText w:val=""/>
      <w:lvlJc w:val="left"/>
      <w:pPr>
        <w:tabs>
          <w:tab w:val="num" w:pos="-1057"/>
        </w:tabs>
      </w:pPr>
    </w:lvl>
    <w:lvl w:ilvl="6" w:tplc="ACFA6CB2">
      <w:numFmt w:val="none"/>
      <w:lvlText w:val=""/>
      <w:lvlJc w:val="left"/>
      <w:pPr>
        <w:tabs>
          <w:tab w:val="num" w:pos="-1057"/>
        </w:tabs>
      </w:pPr>
    </w:lvl>
    <w:lvl w:ilvl="7" w:tplc="51B01C94">
      <w:numFmt w:val="none"/>
      <w:lvlText w:val=""/>
      <w:lvlJc w:val="left"/>
      <w:pPr>
        <w:tabs>
          <w:tab w:val="num" w:pos="-1057"/>
        </w:tabs>
      </w:pPr>
    </w:lvl>
    <w:lvl w:ilvl="8" w:tplc="DCA41432">
      <w:numFmt w:val="none"/>
      <w:lvlText w:val=""/>
      <w:lvlJc w:val="left"/>
      <w:pPr>
        <w:tabs>
          <w:tab w:val="num" w:pos="-1057"/>
        </w:tabs>
      </w:pPr>
    </w:lvl>
  </w:abstractNum>
  <w:abstractNum w:abstractNumId="26">
    <w:nsid w:val="661C07B9"/>
    <w:multiLevelType w:val="multilevel"/>
    <w:tmpl w:val="CB0651A2"/>
    <w:lvl w:ilvl="0">
      <w:start w:val="1"/>
      <w:numFmt w:val="decimal"/>
      <w:lvlText w:val="%1."/>
      <w:lvlJc w:val="left"/>
      <w:pPr>
        <w:tabs>
          <w:tab w:val="num" w:pos="420"/>
        </w:tabs>
        <w:ind w:left="420" w:hanging="420"/>
      </w:pPr>
      <w:rPr>
        <w:rFonts w:hint="default"/>
        <w:color w:val="000000"/>
      </w:rPr>
    </w:lvl>
    <w:lvl w:ilvl="1">
      <w:start w:val="7"/>
      <w:numFmt w:val="decimal"/>
      <w:lvlText w:val="%1.%2."/>
      <w:lvlJc w:val="left"/>
      <w:pPr>
        <w:tabs>
          <w:tab w:val="num" w:pos="1340"/>
        </w:tabs>
        <w:ind w:left="1340" w:hanging="720"/>
      </w:pPr>
      <w:rPr>
        <w:rFonts w:hint="default"/>
        <w:color w:val="000000"/>
      </w:rPr>
    </w:lvl>
    <w:lvl w:ilvl="2">
      <w:start w:val="1"/>
      <w:numFmt w:val="decimal"/>
      <w:lvlText w:val="%1.%2.%3."/>
      <w:lvlJc w:val="left"/>
      <w:pPr>
        <w:tabs>
          <w:tab w:val="num" w:pos="1960"/>
        </w:tabs>
        <w:ind w:left="1960" w:hanging="720"/>
      </w:pPr>
      <w:rPr>
        <w:rFonts w:hint="default"/>
        <w:color w:val="000000"/>
      </w:rPr>
    </w:lvl>
    <w:lvl w:ilvl="3">
      <w:start w:val="1"/>
      <w:numFmt w:val="decimal"/>
      <w:lvlText w:val="%1.%2.%3.%4."/>
      <w:lvlJc w:val="left"/>
      <w:pPr>
        <w:tabs>
          <w:tab w:val="num" w:pos="2940"/>
        </w:tabs>
        <w:ind w:left="2940" w:hanging="1080"/>
      </w:pPr>
      <w:rPr>
        <w:rFonts w:hint="default"/>
        <w:color w:val="000000"/>
      </w:rPr>
    </w:lvl>
    <w:lvl w:ilvl="4">
      <w:start w:val="1"/>
      <w:numFmt w:val="decimal"/>
      <w:lvlText w:val="%1.%2.%3.%4.%5."/>
      <w:lvlJc w:val="left"/>
      <w:pPr>
        <w:tabs>
          <w:tab w:val="num" w:pos="3560"/>
        </w:tabs>
        <w:ind w:left="3560" w:hanging="1080"/>
      </w:pPr>
      <w:rPr>
        <w:rFonts w:hint="default"/>
        <w:color w:val="000000"/>
      </w:rPr>
    </w:lvl>
    <w:lvl w:ilvl="5">
      <w:start w:val="1"/>
      <w:numFmt w:val="decimal"/>
      <w:lvlText w:val="%1.%2.%3.%4.%5.%6."/>
      <w:lvlJc w:val="left"/>
      <w:pPr>
        <w:tabs>
          <w:tab w:val="num" w:pos="4540"/>
        </w:tabs>
        <w:ind w:left="4540" w:hanging="1440"/>
      </w:pPr>
      <w:rPr>
        <w:rFonts w:hint="default"/>
        <w:color w:val="000000"/>
      </w:rPr>
    </w:lvl>
    <w:lvl w:ilvl="6">
      <w:start w:val="1"/>
      <w:numFmt w:val="decimal"/>
      <w:lvlText w:val="%1.%2.%3.%4.%5.%6.%7."/>
      <w:lvlJc w:val="left"/>
      <w:pPr>
        <w:tabs>
          <w:tab w:val="num" w:pos="5520"/>
        </w:tabs>
        <w:ind w:left="5520" w:hanging="1800"/>
      </w:pPr>
      <w:rPr>
        <w:rFonts w:hint="default"/>
        <w:color w:val="000000"/>
      </w:rPr>
    </w:lvl>
    <w:lvl w:ilvl="7">
      <w:start w:val="1"/>
      <w:numFmt w:val="decimal"/>
      <w:lvlText w:val="%1.%2.%3.%4.%5.%6.%7.%8."/>
      <w:lvlJc w:val="left"/>
      <w:pPr>
        <w:tabs>
          <w:tab w:val="num" w:pos="6140"/>
        </w:tabs>
        <w:ind w:left="6140" w:hanging="1800"/>
      </w:pPr>
      <w:rPr>
        <w:rFonts w:hint="default"/>
        <w:color w:val="000000"/>
      </w:rPr>
    </w:lvl>
    <w:lvl w:ilvl="8">
      <w:start w:val="1"/>
      <w:numFmt w:val="decimal"/>
      <w:lvlText w:val="%1.%2.%3.%4.%5.%6.%7.%8.%9."/>
      <w:lvlJc w:val="left"/>
      <w:pPr>
        <w:tabs>
          <w:tab w:val="num" w:pos="7120"/>
        </w:tabs>
        <w:ind w:left="7120" w:hanging="2160"/>
      </w:pPr>
      <w:rPr>
        <w:rFonts w:hint="default"/>
        <w:color w:val="000000"/>
      </w:rPr>
    </w:lvl>
  </w:abstractNum>
  <w:abstractNum w:abstractNumId="27">
    <w:nsid w:val="6B5C65FD"/>
    <w:multiLevelType w:val="multilevel"/>
    <w:tmpl w:val="C0389984"/>
    <w:lvl w:ilvl="0">
      <w:start w:val="3"/>
      <w:numFmt w:val="decimal"/>
      <w:lvlText w:val="%1."/>
      <w:lvlJc w:val="left"/>
      <w:pPr>
        <w:ind w:left="555" w:hanging="555"/>
      </w:pPr>
      <w:rPr>
        <w:rFonts w:hint="default"/>
        <w:color w:val="000000"/>
      </w:rPr>
    </w:lvl>
    <w:lvl w:ilvl="1">
      <w:start w:val="24"/>
      <w:numFmt w:val="decimal"/>
      <w:lvlText w:val="%1.%2."/>
      <w:lvlJc w:val="left"/>
      <w:pPr>
        <w:ind w:left="1880" w:hanging="720"/>
      </w:pPr>
      <w:rPr>
        <w:rFonts w:hint="default"/>
        <w:color w:val="000000"/>
      </w:rPr>
    </w:lvl>
    <w:lvl w:ilvl="2">
      <w:start w:val="1"/>
      <w:numFmt w:val="decimal"/>
      <w:lvlText w:val="%1.%2.%3."/>
      <w:lvlJc w:val="left"/>
      <w:pPr>
        <w:ind w:left="3040" w:hanging="720"/>
      </w:pPr>
      <w:rPr>
        <w:rFonts w:hint="default"/>
        <w:color w:val="000000"/>
      </w:rPr>
    </w:lvl>
    <w:lvl w:ilvl="3">
      <w:start w:val="1"/>
      <w:numFmt w:val="decimal"/>
      <w:lvlText w:val="%1.%2.%3.%4."/>
      <w:lvlJc w:val="left"/>
      <w:pPr>
        <w:ind w:left="4560" w:hanging="1080"/>
      </w:pPr>
      <w:rPr>
        <w:rFonts w:hint="default"/>
        <w:color w:val="000000"/>
      </w:rPr>
    </w:lvl>
    <w:lvl w:ilvl="4">
      <w:start w:val="1"/>
      <w:numFmt w:val="decimal"/>
      <w:lvlText w:val="%1.%2.%3.%4.%5."/>
      <w:lvlJc w:val="left"/>
      <w:pPr>
        <w:ind w:left="5720" w:hanging="1080"/>
      </w:pPr>
      <w:rPr>
        <w:rFonts w:hint="default"/>
        <w:color w:val="000000"/>
      </w:rPr>
    </w:lvl>
    <w:lvl w:ilvl="5">
      <w:start w:val="1"/>
      <w:numFmt w:val="decimal"/>
      <w:lvlText w:val="%1.%2.%3.%4.%5.%6."/>
      <w:lvlJc w:val="left"/>
      <w:pPr>
        <w:ind w:left="7240" w:hanging="1440"/>
      </w:pPr>
      <w:rPr>
        <w:rFonts w:hint="default"/>
        <w:color w:val="000000"/>
      </w:rPr>
    </w:lvl>
    <w:lvl w:ilvl="6">
      <w:start w:val="1"/>
      <w:numFmt w:val="decimal"/>
      <w:lvlText w:val="%1.%2.%3.%4.%5.%6.%7."/>
      <w:lvlJc w:val="left"/>
      <w:pPr>
        <w:ind w:left="8760" w:hanging="1800"/>
      </w:pPr>
      <w:rPr>
        <w:rFonts w:hint="default"/>
        <w:color w:val="000000"/>
      </w:rPr>
    </w:lvl>
    <w:lvl w:ilvl="7">
      <w:start w:val="1"/>
      <w:numFmt w:val="decimal"/>
      <w:lvlText w:val="%1.%2.%3.%4.%5.%6.%7.%8."/>
      <w:lvlJc w:val="left"/>
      <w:pPr>
        <w:ind w:left="9920" w:hanging="1800"/>
      </w:pPr>
      <w:rPr>
        <w:rFonts w:hint="default"/>
        <w:color w:val="000000"/>
      </w:rPr>
    </w:lvl>
    <w:lvl w:ilvl="8">
      <w:start w:val="1"/>
      <w:numFmt w:val="decimal"/>
      <w:lvlText w:val="%1.%2.%3.%4.%5.%6.%7.%8.%9."/>
      <w:lvlJc w:val="left"/>
      <w:pPr>
        <w:ind w:left="11440" w:hanging="2160"/>
      </w:pPr>
      <w:rPr>
        <w:rFonts w:hint="default"/>
        <w:color w:val="000000"/>
      </w:rPr>
    </w:lvl>
  </w:abstractNum>
  <w:abstractNum w:abstractNumId="28">
    <w:nsid w:val="6CBD6455"/>
    <w:multiLevelType w:val="multilevel"/>
    <w:tmpl w:val="4FD2B670"/>
    <w:lvl w:ilvl="0">
      <w:start w:val="3"/>
      <w:numFmt w:val="decimal"/>
      <w:lvlText w:val="%1."/>
      <w:lvlJc w:val="left"/>
      <w:pPr>
        <w:ind w:left="555" w:hanging="555"/>
      </w:pPr>
      <w:rPr>
        <w:rFonts w:hint="default"/>
        <w:color w:val="000000"/>
      </w:rPr>
    </w:lvl>
    <w:lvl w:ilvl="1">
      <w:start w:val="20"/>
      <w:numFmt w:val="decimal"/>
      <w:lvlText w:val="%1.%2."/>
      <w:lvlJc w:val="left"/>
      <w:pPr>
        <w:ind w:left="2600" w:hanging="720"/>
      </w:pPr>
      <w:rPr>
        <w:rFonts w:hint="default"/>
        <w:color w:val="000000"/>
      </w:rPr>
    </w:lvl>
    <w:lvl w:ilvl="2">
      <w:start w:val="1"/>
      <w:numFmt w:val="decimal"/>
      <w:lvlText w:val="%1.%2.%3."/>
      <w:lvlJc w:val="left"/>
      <w:pPr>
        <w:ind w:left="4480" w:hanging="720"/>
      </w:pPr>
      <w:rPr>
        <w:rFonts w:hint="default"/>
        <w:color w:val="000000"/>
      </w:rPr>
    </w:lvl>
    <w:lvl w:ilvl="3">
      <w:start w:val="1"/>
      <w:numFmt w:val="decimal"/>
      <w:lvlText w:val="%1.%2.%3.%4."/>
      <w:lvlJc w:val="left"/>
      <w:pPr>
        <w:ind w:left="6720" w:hanging="1080"/>
      </w:pPr>
      <w:rPr>
        <w:rFonts w:hint="default"/>
        <w:color w:val="000000"/>
      </w:rPr>
    </w:lvl>
    <w:lvl w:ilvl="4">
      <w:start w:val="1"/>
      <w:numFmt w:val="decimal"/>
      <w:lvlText w:val="%1.%2.%3.%4.%5."/>
      <w:lvlJc w:val="left"/>
      <w:pPr>
        <w:ind w:left="8600" w:hanging="1080"/>
      </w:pPr>
      <w:rPr>
        <w:rFonts w:hint="default"/>
        <w:color w:val="000000"/>
      </w:rPr>
    </w:lvl>
    <w:lvl w:ilvl="5">
      <w:start w:val="1"/>
      <w:numFmt w:val="decimal"/>
      <w:lvlText w:val="%1.%2.%3.%4.%5.%6."/>
      <w:lvlJc w:val="left"/>
      <w:pPr>
        <w:ind w:left="10840" w:hanging="1440"/>
      </w:pPr>
      <w:rPr>
        <w:rFonts w:hint="default"/>
        <w:color w:val="000000"/>
      </w:rPr>
    </w:lvl>
    <w:lvl w:ilvl="6">
      <w:start w:val="1"/>
      <w:numFmt w:val="decimal"/>
      <w:lvlText w:val="%1.%2.%3.%4.%5.%6.%7."/>
      <w:lvlJc w:val="left"/>
      <w:pPr>
        <w:ind w:left="13080" w:hanging="1800"/>
      </w:pPr>
      <w:rPr>
        <w:rFonts w:hint="default"/>
        <w:color w:val="000000"/>
      </w:rPr>
    </w:lvl>
    <w:lvl w:ilvl="7">
      <w:start w:val="1"/>
      <w:numFmt w:val="decimal"/>
      <w:lvlText w:val="%1.%2.%3.%4.%5.%6.%7.%8."/>
      <w:lvlJc w:val="left"/>
      <w:pPr>
        <w:ind w:left="14960" w:hanging="1800"/>
      </w:pPr>
      <w:rPr>
        <w:rFonts w:hint="default"/>
        <w:color w:val="000000"/>
      </w:rPr>
    </w:lvl>
    <w:lvl w:ilvl="8">
      <w:start w:val="1"/>
      <w:numFmt w:val="decimal"/>
      <w:lvlText w:val="%1.%2.%3.%4.%5.%6.%7.%8.%9."/>
      <w:lvlJc w:val="left"/>
      <w:pPr>
        <w:ind w:left="17200" w:hanging="2160"/>
      </w:pPr>
      <w:rPr>
        <w:rFonts w:hint="default"/>
        <w:color w:val="000000"/>
      </w:rPr>
    </w:lvl>
  </w:abstractNum>
  <w:abstractNum w:abstractNumId="29">
    <w:nsid w:val="733767E5"/>
    <w:multiLevelType w:val="hybridMultilevel"/>
    <w:tmpl w:val="26C264F4"/>
    <w:lvl w:ilvl="0" w:tplc="BB9CE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233351"/>
    <w:multiLevelType w:val="hybridMultilevel"/>
    <w:tmpl w:val="D2E0935C"/>
    <w:lvl w:ilvl="0" w:tplc="DC50A3D6">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D775BE"/>
    <w:multiLevelType w:val="multilevel"/>
    <w:tmpl w:val="76668F9E"/>
    <w:lvl w:ilvl="0">
      <w:start w:val="2"/>
      <w:numFmt w:val="decimal"/>
      <w:lvlText w:val="%1."/>
      <w:lvlJc w:val="left"/>
      <w:pPr>
        <w:tabs>
          <w:tab w:val="num" w:pos="420"/>
        </w:tabs>
        <w:ind w:left="420" w:hanging="420"/>
      </w:pPr>
      <w:rPr>
        <w:rFonts w:hint="default"/>
        <w:color w:val="000000"/>
      </w:rPr>
    </w:lvl>
    <w:lvl w:ilvl="1">
      <w:start w:val="2"/>
      <w:numFmt w:val="decimal"/>
      <w:lvlText w:val="%1.%2."/>
      <w:lvlJc w:val="left"/>
      <w:pPr>
        <w:tabs>
          <w:tab w:val="num" w:pos="1428"/>
        </w:tabs>
        <w:ind w:left="1428" w:hanging="720"/>
      </w:pPr>
      <w:rPr>
        <w:rFonts w:hint="default"/>
        <w:color w:val="000000"/>
      </w:rPr>
    </w:lvl>
    <w:lvl w:ilvl="2">
      <w:start w:val="1"/>
      <w:numFmt w:val="decimal"/>
      <w:lvlText w:val="%1.%2.%3."/>
      <w:lvlJc w:val="left"/>
      <w:pPr>
        <w:tabs>
          <w:tab w:val="num" w:pos="2136"/>
        </w:tabs>
        <w:ind w:left="2136" w:hanging="720"/>
      </w:pPr>
      <w:rPr>
        <w:rFonts w:hint="default"/>
        <w:color w:val="000000"/>
      </w:rPr>
    </w:lvl>
    <w:lvl w:ilvl="3">
      <w:start w:val="1"/>
      <w:numFmt w:val="decimal"/>
      <w:lvlText w:val="%1.%2.%3.%4."/>
      <w:lvlJc w:val="left"/>
      <w:pPr>
        <w:tabs>
          <w:tab w:val="num" w:pos="3204"/>
        </w:tabs>
        <w:ind w:left="3204" w:hanging="1080"/>
      </w:pPr>
      <w:rPr>
        <w:rFonts w:hint="default"/>
        <w:color w:val="000000"/>
      </w:rPr>
    </w:lvl>
    <w:lvl w:ilvl="4">
      <w:start w:val="1"/>
      <w:numFmt w:val="decimal"/>
      <w:lvlText w:val="%1.%2.%3.%4.%5."/>
      <w:lvlJc w:val="left"/>
      <w:pPr>
        <w:tabs>
          <w:tab w:val="num" w:pos="3912"/>
        </w:tabs>
        <w:ind w:left="3912" w:hanging="1080"/>
      </w:pPr>
      <w:rPr>
        <w:rFonts w:hint="default"/>
        <w:color w:val="000000"/>
      </w:rPr>
    </w:lvl>
    <w:lvl w:ilvl="5">
      <w:start w:val="1"/>
      <w:numFmt w:val="decimal"/>
      <w:lvlText w:val="%1.%2.%3.%4.%5.%6."/>
      <w:lvlJc w:val="left"/>
      <w:pPr>
        <w:tabs>
          <w:tab w:val="num" w:pos="4980"/>
        </w:tabs>
        <w:ind w:left="4980" w:hanging="1440"/>
      </w:pPr>
      <w:rPr>
        <w:rFonts w:hint="default"/>
        <w:color w:val="000000"/>
      </w:rPr>
    </w:lvl>
    <w:lvl w:ilvl="6">
      <w:start w:val="1"/>
      <w:numFmt w:val="decimal"/>
      <w:lvlText w:val="%1.%2.%3.%4.%5.%6.%7."/>
      <w:lvlJc w:val="left"/>
      <w:pPr>
        <w:tabs>
          <w:tab w:val="num" w:pos="6048"/>
        </w:tabs>
        <w:ind w:left="6048" w:hanging="1800"/>
      </w:pPr>
      <w:rPr>
        <w:rFonts w:hint="default"/>
        <w:color w:val="000000"/>
      </w:rPr>
    </w:lvl>
    <w:lvl w:ilvl="7">
      <w:start w:val="1"/>
      <w:numFmt w:val="decimal"/>
      <w:lvlText w:val="%1.%2.%3.%4.%5.%6.%7.%8."/>
      <w:lvlJc w:val="left"/>
      <w:pPr>
        <w:tabs>
          <w:tab w:val="num" w:pos="6756"/>
        </w:tabs>
        <w:ind w:left="6756" w:hanging="1800"/>
      </w:pPr>
      <w:rPr>
        <w:rFonts w:hint="default"/>
        <w:color w:val="000000"/>
      </w:rPr>
    </w:lvl>
    <w:lvl w:ilvl="8">
      <w:start w:val="1"/>
      <w:numFmt w:val="decimal"/>
      <w:lvlText w:val="%1.%2.%3.%4.%5.%6.%7.%8.%9."/>
      <w:lvlJc w:val="left"/>
      <w:pPr>
        <w:tabs>
          <w:tab w:val="num" w:pos="7824"/>
        </w:tabs>
        <w:ind w:left="7824" w:hanging="2160"/>
      </w:pPr>
      <w:rPr>
        <w:rFonts w:hint="default"/>
        <w:color w:val="000000"/>
      </w:rPr>
    </w:lvl>
  </w:abstractNum>
  <w:num w:numId="1">
    <w:abstractNumId w:val="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0"/>
  </w:num>
  <w:num w:numId="5">
    <w:abstractNumId w:val="24"/>
  </w:num>
  <w:num w:numId="6">
    <w:abstractNumId w:val="5"/>
  </w:num>
  <w:num w:numId="7">
    <w:abstractNumId w:val="26"/>
  </w:num>
  <w:num w:numId="8">
    <w:abstractNumId w:val="6"/>
  </w:num>
  <w:num w:numId="9">
    <w:abstractNumId w:val="31"/>
  </w:num>
  <w:num w:numId="10">
    <w:abstractNumId w:val="19"/>
  </w:num>
  <w:num w:numId="11">
    <w:abstractNumId w:val="7"/>
  </w:num>
  <w:num w:numId="12">
    <w:abstractNumId w:val="8"/>
  </w:num>
  <w:num w:numId="13">
    <w:abstractNumId w:val="9"/>
  </w:num>
  <w:num w:numId="14">
    <w:abstractNumId w:val="10"/>
  </w:num>
  <w:num w:numId="15">
    <w:abstractNumId w:val="11"/>
  </w:num>
  <w:num w:numId="16">
    <w:abstractNumId w:val="15"/>
  </w:num>
  <w:num w:numId="17">
    <w:abstractNumId w:val="29"/>
  </w:num>
  <w:num w:numId="18">
    <w:abstractNumId w:val="17"/>
  </w:num>
  <w:num w:numId="19">
    <w:abstractNumId w:val="16"/>
  </w:num>
  <w:num w:numId="20">
    <w:abstractNumId w:val="23"/>
  </w:num>
  <w:num w:numId="21">
    <w:abstractNumId w:val="13"/>
  </w:num>
  <w:num w:numId="22">
    <w:abstractNumId w:val="21"/>
  </w:num>
  <w:num w:numId="23">
    <w:abstractNumId w:val="18"/>
  </w:num>
  <w:num w:numId="24">
    <w:abstractNumId w:val="20"/>
  </w:num>
  <w:num w:numId="25">
    <w:abstractNumId w:val="28"/>
  </w:num>
  <w:num w:numId="26">
    <w:abstractNumId w:val="27"/>
  </w:num>
  <w:num w:numId="27">
    <w:abstractNumId w:val="1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50551"/>
    <w:rsid w:val="00000757"/>
    <w:rsid w:val="00001FD5"/>
    <w:rsid w:val="00034EBA"/>
    <w:rsid w:val="00042700"/>
    <w:rsid w:val="00046213"/>
    <w:rsid w:val="00047440"/>
    <w:rsid w:val="000523A1"/>
    <w:rsid w:val="000962EF"/>
    <w:rsid w:val="000B3569"/>
    <w:rsid w:val="000C3F24"/>
    <w:rsid w:val="000D5652"/>
    <w:rsid w:val="000E26DD"/>
    <w:rsid w:val="000E46DE"/>
    <w:rsid w:val="000F02D6"/>
    <w:rsid w:val="00124611"/>
    <w:rsid w:val="001315EB"/>
    <w:rsid w:val="0014455C"/>
    <w:rsid w:val="0014662B"/>
    <w:rsid w:val="001664C3"/>
    <w:rsid w:val="0017540A"/>
    <w:rsid w:val="00183EA4"/>
    <w:rsid w:val="00183F57"/>
    <w:rsid w:val="001A003A"/>
    <w:rsid w:val="001B0826"/>
    <w:rsid w:val="001B20E2"/>
    <w:rsid w:val="001C385F"/>
    <w:rsid w:val="002314D3"/>
    <w:rsid w:val="002438C1"/>
    <w:rsid w:val="0029008C"/>
    <w:rsid w:val="002A048B"/>
    <w:rsid w:val="002A69D6"/>
    <w:rsid w:val="002C0579"/>
    <w:rsid w:val="002C452C"/>
    <w:rsid w:val="002C7723"/>
    <w:rsid w:val="002E14DB"/>
    <w:rsid w:val="003008EB"/>
    <w:rsid w:val="00313C1D"/>
    <w:rsid w:val="00316972"/>
    <w:rsid w:val="00337F59"/>
    <w:rsid w:val="00337F6B"/>
    <w:rsid w:val="0037126B"/>
    <w:rsid w:val="00382D2C"/>
    <w:rsid w:val="00383E6E"/>
    <w:rsid w:val="003A130C"/>
    <w:rsid w:val="003E3622"/>
    <w:rsid w:val="00476A8A"/>
    <w:rsid w:val="004873D1"/>
    <w:rsid w:val="0049259E"/>
    <w:rsid w:val="004D2210"/>
    <w:rsid w:val="00502CE9"/>
    <w:rsid w:val="0050384B"/>
    <w:rsid w:val="00522037"/>
    <w:rsid w:val="005226DD"/>
    <w:rsid w:val="0054246D"/>
    <w:rsid w:val="00555A69"/>
    <w:rsid w:val="00565B98"/>
    <w:rsid w:val="00581E32"/>
    <w:rsid w:val="005968F8"/>
    <w:rsid w:val="005B6567"/>
    <w:rsid w:val="005C01A3"/>
    <w:rsid w:val="005C4306"/>
    <w:rsid w:val="005D131B"/>
    <w:rsid w:val="005E0F05"/>
    <w:rsid w:val="005E2528"/>
    <w:rsid w:val="005F53AA"/>
    <w:rsid w:val="006009E0"/>
    <w:rsid w:val="0064716D"/>
    <w:rsid w:val="00652C31"/>
    <w:rsid w:val="00662947"/>
    <w:rsid w:val="00667342"/>
    <w:rsid w:val="006835C1"/>
    <w:rsid w:val="0069200F"/>
    <w:rsid w:val="006A383B"/>
    <w:rsid w:val="006F36BC"/>
    <w:rsid w:val="00740E66"/>
    <w:rsid w:val="00750551"/>
    <w:rsid w:val="007662F5"/>
    <w:rsid w:val="00785DA7"/>
    <w:rsid w:val="00793BF3"/>
    <w:rsid w:val="00797E54"/>
    <w:rsid w:val="007A1246"/>
    <w:rsid w:val="007B22E7"/>
    <w:rsid w:val="007C64E9"/>
    <w:rsid w:val="007C7F28"/>
    <w:rsid w:val="007F01D2"/>
    <w:rsid w:val="00856386"/>
    <w:rsid w:val="0086269A"/>
    <w:rsid w:val="008A795E"/>
    <w:rsid w:val="008D10B4"/>
    <w:rsid w:val="008F3916"/>
    <w:rsid w:val="00913E69"/>
    <w:rsid w:val="009205F6"/>
    <w:rsid w:val="00934CE9"/>
    <w:rsid w:val="009450B0"/>
    <w:rsid w:val="009640E2"/>
    <w:rsid w:val="00987953"/>
    <w:rsid w:val="009A7751"/>
    <w:rsid w:val="009C0AC5"/>
    <w:rsid w:val="009D344D"/>
    <w:rsid w:val="009E4662"/>
    <w:rsid w:val="009F0C4A"/>
    <w:rsid w:val="009F3B59"/>
    <w:rsid w:val="00A027F2"/>
    <w:rsid w:val="00A20D60"/>
    <w:rsid w:val="00A46200"/>
    <w:rsid w:val="00AA0CF7"/>
    <w:rsid w:val="00AA7E72"/>
    <w:rsid w:val="00AC2F97"/>
    <w:rsid w:val="00B238BB"/>
    <w:rsid w:val="00B24C04"/>
    <w:rsid w:val="00B542EC"/>
    <w:rsid w:val="00B7389B"/>
    <w:rsid w:val="00B73A11"/>
    <w:rsid w:val="00B74DD3"/>
    <w:rsid w:val="00B80F0C"/>
    <w:rsid w:val="00C06C8D"/>
    <w:rsid w:val="00C22D2D"/>
    <w:rsid w:val="00C357E3"/>
    <w:rsid w:val="00C35812"/>
    <w:rsid w:val="00C73D1C"/>
    <w:rsid w:val="00C84EB0"/>
    <w:rsid w:val="00C86958"/>
    <w:rsid w:val="00C93A83"/>
    <w:rsid w:val="00CD5140"/>
    <w:rsid w:val="00D06FFA"/>
    <w:rsid w:val="00D50CEC"/>
    <w:rsid w:val="00D5512A"/>
    <w:rsid w:val="00D63155"/>
    <w:rsid w:val="00D74A6B"/>
    <w:rsid w:val="00DD19DD"/>
    <w:rsid w:val="00E041F0"/>
    <w:rsid w:val="00E06150"/>
    <w:rsid w:val="00E37CB5"/>
    <w:rsid w:val="00E450D8"/>
    <w:rsid w:val="00E83B2F"/>
    <w:rsid w:val="00E957EC"/>
    <w:rsid w:val="00EA12FA"/>
    <w:rsid w:val="00EA4632"/>
    <w:rsid w:val="00EC2AC8"/>
    <w:rsid w:val="00EE374E"/>
    <w:rsid w:val="00EF08C1"/>
    <w:rsid w:val="00F27393"/>
    <w:rsid w:val="00F3228E"/>
    <w:rsid w:val="00F354F4"/>
    <w:rsid w:val="00F61221"/>
    <w:rsid w:val="00F61285"/>
    <w:rsid w:val="00F62C29"/>
    <w:rsid w:val="00F7725E"/>
    <w:rsid w:val="00F805E4"/>
    <w:rsid w:val="00FB11AF"/>
    <w:rsid w:val="00FC1E21"/>
    <w:rsid w:val="00FE015F"/>
    <w:rsid w:val="00FE2AFE"/>
    <w:rsid w:val="00FE68CF"/>
    <w:rsid w:val="00FF25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972"/>
  </w:style>
  <w:style w:type="paragraph" w:styleId="12">
    <w:name w:val="heading 1"/>
    <w:aliases w:val="Раздел Договора,H1,&quot;Алмаз&quot;"/>
    <w:basedOn w:val="a"/>
    <w:next w:val="a"/>
    <w:link w:val="13"/>
    <w:qFormat/>
    <w:rsid w:val="00750551"/>
    <w:pPr>
      <w:keepNext/>
      <w:spacing w:after="0" w:line="240" w:lineRule="auto"/>
      <w:ind w:firstLine="540"/>
      <w:jc w:val="both"/>
      <w:outlineLvl w:val="0"/>
    </w:pPr>
    <w:rPr>
      <w:rFonts w:ascii="Times New Roman" w:eastAsia="Times New Roman" w:hAnsi="Times New Roman" w:cs="Times New Roman"/>
      <w:b/>
      <w:bCs/>
      <w:sz w:val="24"/>
      <w:szCs w:val="24"/>
      <w:lang w:eastAsia="en-US"/>
    </w:rPr>
  </w:style>
  <w:style w:type="paragraph" w:styleId="2">
    <w:name w:val="heading 2"/>
    <w:basedOn w:val="a"/>
    <w:next w:val="a"/>
    <w:link w:val="20"/>
    <w:unhideWhenUsed/>
    <w:qFormat/>
    <w:rsid w:val="00383E6E"/>
    <w:pPr>
      <w:keepNext/>
      <w:suppressAutoHyphens/>
      <w:spacing w:before="240" w:after="60" w:line="240" w:lineRule="auto"/>
      <w:outlineLvl w:val="1"/>
    </w:pPr>
    <w:rPr>
      <w:rFonts w:ascii="Calibri Light" w:eastAsia="Times New Roman" w:hAnsi="Calibri Light" w:cs="Times New Roman"/>
      <w:b/>
      <w:bCs/>
      <w:i/>
      <w:iCs/>
      <w:sz w:val="28"/>
      <w:szCs w:val="28"/>
      <w:lang w:eastAsia="ar-SA"/>
    </w:rPr>
  </w:style>
  <w:style w:type="paragraph" w:styleId="3">
    <w:name w:val="heading 3"/>
    <w:basedOn w:val="a"/>
    <w:next w:val="a"/>
    <w:link w:val="30"/>
    <w:qFormat/>
    <w:rsid w:val="00383E6E"/>
    <w:pPr>
      <w:keepNext/>
      <w:tabs>
        <w:tab w:val="num" w:pos="0"/>
      </w:tabs>
      <w:suppressAutoHyphens/>
      <w:spacing w:after="0" w:line="240" w:lineRule="auto"/>
      <w:ind w:left="720" w:hanging="720"/>
      <w:jc w:val="center"/>
      <w:outlineLvl w:val="2"/>
    </w:pPr>
    <w:rPr>
      <w:rFonts w:ascii="Times New Roman" w:eastAsia="Times New Roman" w:hAnsi="Times New Roman" w:cs="Times New Roman"/>
      <w:b/>
      <w:sz w:val="40"/>
      <w:szCs w:val="20"/>
      <w:lang w:eastAsia="ar-SA"/>
    </w:rPr>
  </w:style>
  <w:style w:type="paragraph" w:styleId="4">
    <w:name w:val="heading 4"/>
    <w:basedOn w:val="a"/>
    <w:next w:val="a"/>
    <w:link w:val="40"/>
    <w:unhideWhenUsed/>
    <w:qFormat/>
    <w:rsid w:val="00FC1E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383E6E"/>
    <w:pPr>
      <w:suppressAutoHyphens/>
      <w:spacing w:before="240" w:after="60" w:line="240" w:lineRule="auto"/>
      <w:outlineLvl w:val="4"/>
    </w:pPr>
    <w:rPr>
      <w:rFonts w:ascii="Calibri" w:eastAsia="Times New Roman" w:hAnsi="Calibri" w:cs="Times New Roman"/>
      <w:b/>
      <w:bCs/>
      <w:i/>
      <w:iCs/>
      <w:sz w:val="26"/>
      <w:szCs w:val="26"/>
      <w:lang w:eastAsia="ar-SA"/>
    </w:rPr>
  </w:style>
  <w:style w:type="paragraph" w:styleId="8">
    <w:name w:val="heading 8"/>
    <w:basedOn w:val="a0"/>
    <w:next w:val="a1"/>
    <w:link w:val="80"/>
    <w:qFormat/>
    <w:rsid w:val="00383E6E"/>
    <w:pPr>
      <w:tabs>
        <w:tab w:val="num" w:pos="0"/>
      </w:tabs>
      <w:ind w:left="1440" w:hanging="1440"/>
      <w:outlineLvl w:val="7"/>
    </w:pPr>
    <w:rPr>
      <w:rFonts w:cs="Times New Roman"/>
      <w:b/>
      <w:bCs/>
      <w:sz w:val="21"/>
      <w:szCs w:val="21"/>
    </w:rPr>
  </w:style>
  <w:style w:type="paragraph" w:styleId="9">
    <w:name w:val="heading 9"/>
    <w:basedOn w:val="a0"/>
    <w:next w:val="a1"/>
    <w:link w:val="90"/>
    <w:qFormat/>
    <w:rsid w:val="00383E6E"/>
    <w:pPr>
      <w:tabs>
        <w:tab w:val="num" w:pos="0"/>
      </w:tabs>
      <w:ind w:left="1584" w:hanging="1584"/>
      <w:outlineLvl w:val="8"/>
    </w:pPr>
    <w:rPr>
      <w:rFonts w:cs="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Раздел Договора Знак,H1 Знак,&quot;Алмаз&quot; Знак"/>
    <w:basedOn w:val="a2"/>
    <w:link w:val="12"/>
    <w:rsid w:val="00750551"/>
    <w:rPr>
      <w:rFonts w:ascii="Times New Roman" w:eastAsia="Times New Roman" w:hAnsi="Times New Roman" w:cs="Times New Roman"/>
      <w:b/>
      <w:bCs/>
      <w:sz w:val="24"/>
      <w:szCs w:val="24"/>
      <w:lang w:eastAsia="en-US"/>
    </w:rPr>
  </w:style>
  <w:style w:type="paragraph" w:styleId="a5">
    <w:name w:val="footer"/>
    <w:basedOn w:val="a"/>
    <w:link w:val="a6"/>
    <w:uiPriority w:val="99"/>
    <w:unhideWhenUsed/>
    <w:rsid w:val="00750551"/>
    <w:pPr>
      <w:tabs>
        <w:tab w:val="center" w:pos="4677"/>
        <w:tab w:val="right" w:pos="9355"/>
      </w:tabs>
      <w:spacing w:after="0" w:line="240" w:lineRule="auto"/>
    </w:pPr>
  </w:style>
  <w:style w:type="character" w:customStyle="1" w:styleId="a6">
    <w:name w:val="Нижний колонтитул Знак"/>
    <w:basedOn w:val="a2"/>
    <w:link w:val="a5"/>
    <w:uiPriority w:val="99"/>
    <w:rsid w:val="00750551"/>
  </w:style>
  <w:style w:type="paragraph" w:customStyle="1" w:styleId="ConsPlusTitle">
    <w:name w:val="ConsPlusTitle"/>
    <w:rsid w:val="0075055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nformat">
    <w:name w:val="ConsPlusNonformat"/>
    <w:rsid w:val="00750551"/>
    <w:pPr>
      <w:autoSpaceDE w:val="0"/>
      <w:autoSpaceDN w:val="0"/>
      <w:adjustRightInd w:val="0"/>
      <w:spacing w:after="0" w:line="240" w:lineRule="auto"/>
    </w:pPr>
    <w:rPr>
      <w:rFonts w:ascii="Courier New" w:eastAsia="Times New Roman" w:hAnsi="Courier New" w:cs="Courier New"/>
      <w:sz w:val="20"/>
      <w:szCs w:val="20"/>
    </w:rPr>
  </w:style>
  <w:style w:type="paragraph" w:styleId="a7">
    <w:name w:val="List Paragraph"/>
    <w:basedOn w:val="a"/>
    <w:uiPriority w:val="1"/>
    <w:qFormat/>
    <w:rsid w:val="00750551"/>
    <w:pPr>
      <w:spacing w:after="0" w:line="240" w:lineRule="auto"/>
      <w:ind w:left="720"/>
      <w:contextualSpacing/>
    </w:pPr>
    <w:rPr>
      <w:rFonts w:ascii="Times New Roman" w:eastAsia="Times New Roman" w:hAnsi="Times New Roman" w:cs="Times New Roman"/>
      <w:sz w:val="24"/>
      <w:szCs w:val="24"/>
    </w:rPr>
  </w:style>
  <w:style w:type="paragraph" w:customStyle="1" w:styleId="ConsPlusCell">
    <w:name w:val="ConsPlusCell"/>
    <w:rsid w:val="00750551"/>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1">
    <w:name w:val="Body Text"/>
    <w:basedOn w:val="a"/>
    <w:link w:val="a8"/>
    <w:rsid w:val="00750551"/>
    <w:pPr>
      <w:widowControl w:val="0"/>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2"/>
    <w:link w:val="a1"/>
    <w:rsid w:val="00750551"/>
    <w:rPr>
      <w:rFonts w:ascii="Times New Roman" w:eastAsia="Times New Roman" w:hAnsi="Times New Roman" w:cs="Times New Roman"/>
      <w:sz w:val="20"/>
      <w:szCs w:val="20"/>
    </w:rPr>
  </w:style>
  <w:style w:type="paragraph" w:customStyle="1" w:styleId="ConsPlusNormal">
    <w:name w:val="ConsPlusNormal"/>
    <w:link w:val="ConsPlusNormal0"/>
    <w:rsid w:val="00C86958"/>
    <w:pPr>
      <w:widowControl w:val="0"/>
      <w:autoSpaceDE w:val="0"/>
      <w:autoSpaceDN w:val="0"/>
      <w:spacing w:after="0" w:line="240" w:lineRule="auto"/>
    </w:pPr>
    <w:rPr>
      <w:rFonts w:ascii="Calibri" w:eastAsia="Times New Roman" w:hAnsi="Calibri" w:cs="Calibri"/>
      <w:szCs w:val="20"/>
    </w:rPr>
  </w:style>
  <w:style w:type="character" w:styleId="a9">
    <w:name w:val="Hyperlink"/>
    <w:uiPriority w:val="99"/>
    <w:unhideWhenUsed/>
    <w:rsid w:val="00C86958"/>
    <w:rPr>
      <w:color w:val="0000FF"/>
      <w:u w:val="single"/>
    </w:rPr>
  </w:style>
  <w:style w:type="character" w:customStyle="1" w:styleId="14">
    <w:name w:val="Стиль 14 пт"/>
    <w:basedOn w:val="a2"/>
    <w:rsid w:val="00C86958"/>
    <w:rPr>
      <w:sz w:val="28"/>
    </w:rPr>
  </w:style>
  <w:style w:type="character" w:styleId="aa">
    <w:name w:val="Emphasis"/>
    <w:uiPriority w:val="20"/>
    <w:qFormat/>
    <w:rsid w:val="00C86958"/>
    <w:rPr>
      <w:i/>
      <w:iCs/>
    </w:rPr>
  </w:style>
  <w:style w:type="character" w:customStyle="1" w:styleId="match">
    <w:name w:val="match"/>
    <w:basedOn w:val="a2"/>
    <w:rsid w:val="00C86958"/>
  </w:style>
  <w:style w:type="paragraph" w:customStyle="1" w:styleId="FORMATTEXT">
    <w:name w:val=".FORMATTEXT"/>
    <w:rsid w:val="00C86958"/>
    <w:pPr>
      <w:widowControl w:val="0"/>
      <w:suppressAutoHyphens/>
      <w:autoSpaceDE w:val="0"/>
      <w:spacing w:after="0" w:line="240" w:lineRule="auto"/>
    </w:pPr>
    <w:rPr>
      <w:rFonts w:ascii="Arial" w:eastAsia="Times New Roman" w:hAnsi="Arial" w:cs="Arial"/>
      <w:sz w:val="20"/>
      <w:szCs w:val="20"/>
      <w:lang w:eastAsia="ar-SA"/>
    </w:rPr>
  </w:style>
  <w:style w:type="paragraph" w:customStyle="1" w:styleId="HEADERTEXT">
    <w:name w:val=".HEADERTEXT"/>
    <w:rsid w:val="00C86958"/>
    <w:pPr>
      <w:widowControl w:val="0"/>
      <w:suppressAutoHyphens/>
      <w:autoSpaceDE w:val="0"/>
      <w:spacing w:after="0" w:line="240" w:lineRule="auto"/>
    </w:pPr>
    <w:rPr>
      <w:rFonts w:ascii="Arial" w:eastAsia="Times New Roman" w:hAnsi="Arial" w:cs="Arial"/>
      <w:color w:val="2B4279"/>
      <w:sz w:val="20"/>
      <w:szCs w:val="20"/>
      <w:lang w:eastAsia="ar-SA"/>
    </w:rPr>
  </w:style>
  <w:style w:type="paragraph" w:customStyle="1" w:styleId="headertext0">
    <w:name w:val="headertext"/>
    <w:basedOn w:val="a"/>
    <w:rsid w:val="00C86958"/>
    <w:pPr>
      <w:suppressAutoHyphens/>
      <w:spacing w:before="280" w:after="280"/>
    </w:pPr>
    <w:rPr>
      <w:rFonts w:ascii="Calibri" w:eastAsia="SimSun" w:hAnsi="Calibri" w:cs="font184"/>
      <w:sz w:val="24"/>
      <w:szCs w:val="24"/>
      <w:lang w:eastAsia="ar-SA"/>
    </w:rPr>
  </w:style>
  <w:style w:type="paragraph" w:customStyle="1" w:styleId="formattext0">
    <w:name w:val="formattext"/>
    <w:basedOn w:val="a"/>
    <w:rsid w:val="00C86958"/>
    <w:pPr>
      <w:suppressAutoHyphens/>
      <w:spacing w:before="280" w:after="280"/>
    </w:pPr>
    <w:rPr>
      <w:rFonts w:ascii="Calibri" w:eastAsia="SimSun" w:hAnsi="Calibri" w:cs="font184"/>
      <w:sz w:val="24"/>
      <w:szCs w:val="24"/>
      <w:lang w:eastAsia="ar-SA"/>
    </w:rPr>
  </w:style>
  <w:style w:type="paragraph" w:styleId="ab">
    <w:name w:val="No Spacing"/>
    <w:basedOn w:val="a"/>
    <w:link w:val="ac"/>
    <w:qFormat/>
    <w:rsid w:val="00C86958"/>
    <w:pPr>
      <w:spacing w:after="0" w:line="240" w:lineRule="auto"/>
    </w:pPr>
    <w:rPr>
      <w:rFonts w:ascii="Calibri" w:eastAsia="Times New Roman" w:hAnsi="Calibri" w:cs="Times New Roman"/>
      <w:lang w:val="en-US" w:eastAsia="en-US" w:bidi="en-US"/>
    </w:rPr>
  </w:style>
  <w:style w:type="character" w:customStyle="1" w:styleId="ac">
    <w:name w:val="Без интервала Знак"/>
    <w:basedOn w:val="a2"/>
    <w:link w:val="ab"/>
    <w:rsid w:val="00C86958"/>
    <w:rPr>
      <w:rFonts w:ascii="Calibri" w:eastAsia="Times New Roman" w:hAnsi="Calibri" w:cs="Times New Roman"/>
      <w:lang w:val="en-US" w:eastAsia="en-US" w:bidi="en-US"/>
    </w:rPr>
  </w:style>
  <w:style w:type="paragraph" w:customStyle="1" w:styleId="Standard">
    <w:name w:val="Standard"/>
    <w:rsid w:val="00C86958"/>
    <w:pPr>
      <w:widowControl w:val="0"/>
      <w:suppressAutoHyphens/>
      <w:autoSpaceDN w:val="0"/>
      <w:spacing w:after="0" w:line="240" w:lineRule="auto"/>
      <w:textAlignment w:val="baseline"/>
    </w:pPr>
    <w:rPr>
      <w:rFonts w:ascii="Arial" w:eastAsia="Lucida Sans Unicode" w:hAnsi="Arial" w:cs="Tahoma"/>
      <w:color w:val="000000"/>
      <w:kern w:val="3"/>
      <w:sz w:val="21"/>
      <w:szCs w:val="24"/>
    </w:rPr>
  </w:style>
  <w:style w:type="paragraph" w:styleId="ad">
    <w:name w:val="Balloon Text"/>
    <w:basedOn w:val="a"/>
    <w:link w:val="ae"/>
    <w:unhideWhenUsed/>
    <w:rsid w:val="00E450D8"/>
    <w:pPr>
      <w:spacing w:after="0" w:line="240" w:lineRule="auto"/>
    </w:pPr>
    <w:rPr>
      <w:rFonts w:ascii="Tahoma" w:hAnsi="Tahoma" w:cs="Tahoma"/>
      <w:sz w:val="16"/>
      <w:szCs w:val="16"/>
    </w:rPr>
  </w:style>
  <w:style w:type="character" w:customStyle="1" w:styleId="ae">
    <w:name w:val="Текст выноски Знак"/>
    <w:basedOn w:val="a2"/>
    <w:link w:val="ad"/>
    <w:rsid w:val="00E450D8"/>
    <w:rPr>
      <w:rFonts w:ascii="Tahoma" w:hAnsi="Tahoma" w:cs="Tahoma"/>
      <w:sz w:val="16"/>
      <w:szCs w:val="16"/>
    </w:rPr>
  </w:style>
  <w:style w:type="character" w:customStyle="1" w:styleId="af">
    <w:name w:val="Цветовое выделение"/>
    <w:rsid w:val="00FC1E21"/>
    <w:rPr>
      <w:b/>
      <w:bCs/>
      <w:color w:val="000080"/>
    </w:rPr>
  </w:style>
  <w:style w:type="character" w:customStyle="1" w:styleId="af0">
    <w:name w:val="Гипертекстовая ссылка"/>
    <w:basedOn w:val="af"/>
    <w:rsid w:val="00FC1E21"/>
    <w:rPr>
      <w:color w:val="008000"/>
    </w:rPr>
  </w:style>
  <w:style w:type="paragraph" w:customStyle="1" w:styleId="af1">
    <w:name w:val="Таблицы (моноширинный)"/>
    <w:basedOn w:val="a"/>
    <w:next w:val="a"/>
    <w:rsid w:val="00FC1E21"/>
    <w:pPr>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2">
    <w:name w:val="Прижатый влево"/>
    <w:basedOn w:val="a"/>
    <w:next w:val="a"/>
    <w:uiPriority w:val="99"/>
    <w:rsid w:val="00FC1E21"/>
    <w:pPr>
      <w:autoSpaceDE w:val="0"/>
      <w:autoSpaceDN w:val="0"/>
      <w:adjustRightInd w:val="0"/>
      <w:spacing w:after="0" w:line="240" w:lineRule="auto"/>
    </w:pPr>
    <w:rPr>
      <w:rFonts w:ascii="Arial" w:eastAsia="Times New Roman" w:hAnsi="Arial" w:cs="Times New Roman"/>
      <w:sz w:val="20"/>
      <w:szCs w:val="20"/>
    </w:rPr>
  </w:style>
  <w:style w:type="character" w:customStyle="1" w:styleId="40">
    <w:name w:val="Заголовок 4 Знак"/>
    <w:basedOn w:val="a2"/>
    <w:link w:val="4"/>
    <w:rsid w:val="00FC1E21"/>
    <w:rPr>
      <w:rFonts w:asciiTheme="majorHAnsi" w:eastAsiaTheme="majorEastAsia" w:hAnsiTheme="majorHAnsi" w:cstheme="majorBidi"/>
      <w:b/>
      <w:bCs/>
      <w:i/>
      <w:iCs/>
      <w:color w:val="4F81BD" w:themeColor="accent1"/>
    </w:rPr>
  </w:style>
  <w:style w:type="paragraph" w:customStyle="1" w:styleId="Default">
    <w:name w:val="Default"/>
    <w:rsid w:val="00FC1E2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FC1E21"/>
    <w:rPr>
      <w:rFonts w:ascii="Calibri" w:eastAsia="Times New Roman" w:hAnsi="Calibri" w:cs="Calibri"/>
      <w:szCs w:val="20"/>
    </w:rPr>
  </w:style>
  <w:style w:type="paragraph" w:customStyle="1" w:styleId="15">
    <w:name w:val="нум список 1"/>
    <w:rsid w:val="00FC1E21"/>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character" w:customStyle="1" w:styleId="apple-converted-space">
    <w:name w:val="apple-converted-space"/>
    <w:rsid w:val="00FC1E21"/>
  </w:style>
  <w:style w:type="paragraph" w:customStyle="1" w:styleId="formattexttopleveltext">
    <w:name w:val="formattext topleveltext"/>
    <w:basedOn w:val="a"/>
    <w:rsid w:val="00FC1E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3">
    <w:name w:val="Комментарий"/>
    <w:basedOn w:val="a"/>
    <w:next w:val="a"/>
    <w:uiPriority w:val="99"/>
    <w:rsid w:val="00FC1E21"/>
    <w:pPr>
      <w:widowControl w:val="0"/>
      <w:autoSpaceDE w:val="0"/>
      <w:autoSpaceDN w:val="0"/>
      <w:adjustRightInd w:val="0"/>
      <w:spacing w:before="75" w:after="0" w:line="240" w:lineRule="auto"/>
      <w:ind w:left="170"/>
      <w:jc w:val="both"/>
    </w:pPr>
    <w:rPr>
      <w:rFonts w:ascii="Arial" w:eastAsia="Times New Roman" w:hAnsi="Arial" w:cs="Times New Roman"/>
      <w:color w:val="353842"/>
      <w:sz w:val="24"/>
      <w:szCs w:val="24"/>
      <w:shd w:val="clear" w:color="auto" w:fill="F0F0F0"/>
    </w:rPr>
  </w:style>
  <w:style w:type="paragraph" w:customStyle="1" w:styleId="heading">
    <w:name w:val="heading"/>
    <w:basedOn w:val="a"/>
    <w:rsid w:val="00FC1E21"/>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Normal (Web)"/>
    <w:aliases w:val="Обычный (Web) Знак"/>
    <w:basedOn w:val="a"/>
    <w:link w:val="af5"/>
    <w:uiPriority w:val="99"/>
    <w:unhideWhenUsed/>
    <w:rsid w:val="00FC1E21"/>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header"/>
    <w:basedOn w:val="a"/>
    <w:link w:val="af7"/>
    <w:rsid w:val="00FC1E21"/>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f7">
    <w:name w:val="Верхний колонтитул Знак"/>
    <w:basedOn w:val="a2"/>
    <w:link w:val="af6"/>
    <w:rsid w:val="00FC1E21"/>
    <w:rPr>
      <w:rFonts w:ascii="Times New Roman" w:eastAsia="Times New Roman" w:hAnsi="Times New Roman" w:cs="Times New Roman"/>
      <w:sz w:val="20"/>
      <w:szCs w:val="20"/>
    </w:rPr>
  </w:style>
  <w:style w:type="paragraph" w:customStyle="1" w:styleId="af8">
    <w:name w:val="Нормальный (таблица)"/>
    <w:basedOn w:val="a"/>
    <w:next w:val="a"/>
    <w:rsid w:val="00FC1E21"/>
    <w:pPr>
      <w:widowControl w:val="0"/>
      <w:autoSpaceDE w:val="0"/>
      <w:autoSpaceDN w:val="0"/>
      <w:adjustRightInd w:val="0"/>
      <w:spacing w:after="0" w:line="240" w:lineRule="auto"/>
      <w:jc w:val="both"/>
    </w:pPr>
    <w:rPr>
      <w:rFonts w:ascii="Arial" w:eastAsia="Times New Roman" w:hAnsi="Arial" w:cs="Times New Roman"/>
      <w:sz w:val="24"/>
      <w:szCs w:val="24"/>
    </w:rPr>
  </w:style>
  <w:style w:type="character" w:customStyle="1" w:styleId="af9">
    <w:name w:val="Не вступил в силу"/>
    <w:uiPriority w:val="99"/>
    <w:rsid w:val="00FC1E21"/>
    <w:rPr>
      <w:color w:val="008080"/>
    </w:rPr>
  </w:style>
  <w:style w:type="character" w:customStyle="1" w:styleId="20">
    <w:name w:val="Заголовок 2 Знак"/>
    <w:basedOn w:val="a2"/>
    <w:link w:val="2"/>
    <w:rsid w:val="00383E6E"/>
    <w:rPr>
      <w:rFonts w:ascii="Calibri Light" w:eastAsia="Times New Roman" w:hAnsi="Calibri Light" w:cs="Times New Roman"/>
      <w:b/>
      <w:bCs/>
      <w:i/>
      <w:iCs/>
      <w:sz w:val="28"/>
      <w:szCs w:val="28"/>
      <w:lang w:eastAsia="ar-SA"/>
    </w:rPr>
  </w:style>
  <w:style w:type="character" w:customStyle="1" w:styleId="30">
    <w:name w:val="Заголовок 3 Знак"/>
    <w:basedOn w:val="a2"/>
    <w:link w:val="3"/>
    <w:rsid w:val="00383E6E"/>
    <w:rPr>
      <w:rFonts w:ascii="Times New Roman" w:eastAsia="Times New Roman" w:hAnsi="Times New Roman" w:cs="Times New Roman"/>
      <w:b/>
      <w:sz w:val="40"/>
      <w:szCs w:val="20"/>
      <w:lang w:eastAsia="ar-SA"/>
    </w:rPr>
  </w:style>
  <w:style w:type="character" w:customStyle="1" w:styleId="50">
    <w:name w:val="Заголовок 5 Знак"/>
    <w:basedOn w:val="a2"/>
    <w:link w:val="5"/>
    <w:semiHidden/>
    <w:rsid w:val="00383E6E"/>
    <w:rPr>
      <w:rFonts w:ascii="Calibri" w:eastAsia="Times New Roman" w:hAnsi="Calibri" w:cs="Times New Roman"/>
      <w:b/>
      <w:bCs/>
      <w:i/>
      <w:iCs/>
      <w:sz w:val="26"/>
      <w:szCs w:val="26"/>
      <w:lang w:eastAsia="ar-SA"/>
    </w:rPr>
  </w:style>
  <w:style w:type="character" w:customStyle="1" w:styleId="80">
    <w:name w:val="Заголовок 8 Знак"/>
    <w:basedOn w:val="a2"/>
    <w:link w:val="8"/>
    <w:rsid w:val="00383E6E"/>
    <w:rPr>
      <w:rFonts w:ascii="Arial" w:eastAsia="Lucida Sans Unicode" w:hAnsi="Arial" w:cs="Times New Roman"/>
      <w:b/>
      <w:bCs/>
      <w:sz w:val="21"/>
      <w:szCs w:val="21"/>
      <w:lang w:eastAsia="ar-SA"/>
    </w:rPr>
  </w:style>
  <w:style w:type="character" w:customStyle="1" w:styleId="90">
    <w:name w:val="Заголовок 9 Знак"/>
    <w:basedOn w:val="a2"/>
    <w:link w:val="9"/>
    <w:rsid w:val="00383E6E"/>
    <w:rPr>
      <w:rFonts w:ascii="Arial" w:eastAsia="Lucida Sans Unicode" w:hAnsi="Arial" w:cs="Times New Roman"/>
      <w:b/>
      <w:bCs/>
      <w:sz w:val="21"/>
      <w:szCs w:val="21"/>
      <w:lang w:eastAsia="ar-SA"/>
    </w:rPr>
  </w:style>
  <w:style w:type="character" w:customStyle="1" w:styleId="WW8Num4z1">
    <w:name w:val="WW8Num4z1"/>
    <w:rsid w:val="00383E6E"/>
    <w:rPr>
      <w:sz w:val="24"/>
      <w:szCs w:val="24"/>
    </w:rPr>
  </w:style>
  <w:style w:type="character" w:customStyle="1" w:styleId="WW8Num5z1">
    <w:name w:val="WW8Num5z1"/>
    <w:rsid w:val="00383E6E"/>
    <w:rPr>
      <w:rFonts w:ascii="Times New Roman" w:hAnsi="Times New Roman"/>
      <w:sz w:val="24"/>
      <w:szCs w:val="24"/>
    </w:rPr>
  </w:style>
  <w:style w:type="character" w:customStyle="1" w:styleId="WW8Num6z1">
    <w:name w:val="WW8Num6z1"/>
    <w:rsid w:val="00383E6E"/>
    <w:rPr>
      <w:rFonts w:ascii="Times New Roman" w:hAnsi="Times New Roman"/>
      <w:sz w:val="24"/>
      <w:szCs w:val="24"/>
    </w:rPr>
  </w:style>
  <w:style w:type="character" w:customStyle="1" w:styleId="WW8Num7z0">
    <w:name w:val="WW8Num7z0"/>
    <w:rsid w:val="00383E6E"/>
    <w:rPr>
      <w:rFonts w:ascii="Symbol" w:hAnsi="Symbol" w:cs="OpenSymbol"/>
    </w:rPr>
  </w:style>
  <w:style w:type="character" w:customStyle="1" w:styleId="Absatz-Standardschriftart">
    <w:name w:val="Absatz-Standardschriftart"/>
    <w:rsid w:val="00383E6E"/>
  </w:style>
  <w:style w:type="character" w:customStyle="1" w:styleId="WW8Num8z0">
    <w:name w:val="WW8Num8z0"/>
    <w:rsid w:val="00383E6E"/>
    <w:rPr>
      <w:rFonts w:ascii="Symbol" w:hAnsi="Symbol" w:cs="OpenSymbol"/>
    </w:rPr>
  </w:style>
  <w:style w:type="character" w:customStyle="1" w:styleId="WW-Absatz-Standardschriftart">
    <w:name w:val="WW-Absatz-Standardschriftart"/>
    <w:rsid w:val="00383E6E"/>
  </w:style>
  <w:style w:type="character" w:customStyle="1" w:styleId="WW-Absatz-Standardschriftart1">
    <w:name w:val="WW-Absatz-Standardschriftart1"/>
    <w:rsid w:val="00383E6E"/>
  </w:style>
  <w:style w:type="character" w:customStyle="1" w:styleId="WW-Absatz-Standardschriftart11">
    <w:name w:val="WW-Absatz-Standardschriftart11"/>
    <w:rsid w:val="00383E6E"/>
  </w:style>
  <w:style w:type="character" w:customStyle="1" w:styleId="WW-Absatz-Standardschriftart111">
    <w:name w:val="WW-Absatz-Standardschriftart111"/>
    <w:rsid w:val="00383E6E"/>
  </w:style>
  <w:style w:type="character" w:customStyle="1" w:styleId="WW-Absatz-Standardschriftart1111">
    <w:name w:val="WW-Absatz-Standardschriftart1111"/>
    <w:rsid w:val="00383E6E"/>
  </w:style>
  <w:style w:type="character" w:customStyle="1" w:styleId="WW-Absatz-Standardschriftart11111">
    <w:name w:val="WW-Absatz-Standardschriftart11111"/>
    <w:rsid w:val="00383E6E"/>
  </w:style>
  <w:style w:type="character" w:customStyle="1" w:styleId="WW-Absatz-Standardschriftart111111">
    <w:name w:val="WW-Absatz-Standardschriftart111111"/>
    <w:rsid w:val="00383E6E"/>
  </w:style>
  <w:style w:type="character" w:customStyle="1" w:styleId="WW-Absatz-Standardschriftart1111111">
    <w:name w:val="WW-Absatz-Standardschriftart1111111"/>
    <w:rsid w:val="00383E6E"/>
  </w:style>
  <w:style w:type="character" w:customStyle="1" w:styleId="WW-Absatz-Standardschriftart11111111">
    <w:name w:val="WW-Absatz-Standardschriftart11111111"/>
    <w:rsid w:val="00383E6E"/>
  </w:style>
  <w:style w:type="character" w:customStyle="1" w:styleId="WW-Absatz-Standardschriftart111111111">
    <w:name w:val="WW-Absatz-Standardschriftart111111111"/>
    <w:rsid w:val="00383E6E"/>
  </w:style>
  <w:style w:type="character" w:customStyle="1" w:styleId="WW-Absatz-Standardschriftart1111111111">
    <w:name w:val="WW-Absatz-Standardschriftart1111111111"/>
    <w:rsid w:val="00383E6E"/>
  </w:style>
  <w:style w:type="character" w:customStyle="1" w:styleId="WW-Absatz-Standardschriftart11111111111">
    <w:name w:val="WW-Absatz-Standardschriftart11111111111"/>
    <w:rsid w:val="00383E6E"/>
  </w:style>
  <w:style w:type="character" w:customStyle="1" w:styleId="WW-Absatz-Standardschriftart111111111111">
    <w:name w:val="WW-Absatz-Standardschriftart111111111111"/>
    <w:rsid w:val="00383E6E"/>
  </w:style>
  <w:style w:type="character" w:customStyle="1" w:styleId="WW-Absatz-Standardschriftart1111111111111">
    <w:name w:val="WW-Absatz-Standardschriftart1111111111111"/>
    <w:rsid w:val="00383E6E"/>
  </w:style>
  <w:style w:type="character" w:customStyle="1" w:styleId="WW8Num3z0">
    <w:name w:val="WW8Num3z0"/>
    <w:rsid w:val="00383E6E"/>
    <w:rPr>
      <w:b w:val="0"/>
      <w:sz w:val="24"/>
      <w:szCs w:val="24"/>
    </w:rPr>
  </w:style>
  <w:style w:type="character" w:customStyle="1" w:styleId="WW-Absatz-Standardschriftart11111111111111">
    <w:name w:val="WW-Absatz-Standardschriftart11111111111111"/>
    <w:rsid w:val="00383E6E"/>
  </w:style>
  <w:style w:type="character" w:customStyle="1" w:styleId="WW-Absatz-Standardschriftart111111111111111">
    <w:name w:val="WW-Absatz-Standardschriftart111111111111111"/>
    <w:rsid w:val="00383E6E"/>
  </w:style>
  <w:style w:type="character" w:customStyle="1" w:styleId="16">
    <w:name w:val="Основной шрифт абзаца1"/>
    <w:rsid w:val="00383E6E"/>
  </w:style>
  <w:style w:type="character" w:customStyle="1" w:styleId="afa">
    <w:name w:val="Символ нумерации"/>
    <w:rsid w:val="00383E6E"/>
    <w:rPr>
      <w:rFonts w:ascii="Times New Roman" w:hAnsi="Times New Roman"/>
      <w:sz w:val="24"/>
      <w:szCs w:val="24"/>
    </w:rPr>
  </w:style>
  <w:style w:type="character" w:customStyle="1" w:styleId="afb">
    <w:name w:val="Маркеры списка"/>
    <w:rsid w:val="00383E6E"/>
    <w:rPr>
      <w:rFonts w:ascii="OpenSymbol" w:eastAsia="OpenSymbol" w:hAnsi="OpenSymbol" w:cs="OpenSymbol"/>
    </w:rPr>
  </w:style>
  <w:style w:type="paragraph" w:customStyle="1" w:styleId="a0">
    <w:name w:val="Заголовок"/>
    <w:basedOn w:val="a"/>
    <w:next w:val="a1"/>
    <w:rsid w:val="00383E6E"/>
    <w:pPr>
      <w:keepNext/>
      <w:suppressAutoHyphens/>
      <w:spacing w:before="240" w:after="120" w:line="240" w:lineRule="auto"/>
    </w:pPr>
    <w:rPr>
      <w:rFonts w:ascii="Arial" w:eastAsia="Lucida Sans Unicode" w:hAnsi="Arial" w:cs="Mangal"/>
      <w:sz w:val="28"/>
      <w:szCs w:val="28"/>
      <w:lang w:eastAsia="ar-SA"/>
    </w:rPr>
  </w:style>
  <w:style w:type="paragraph" w:styleId="afc">
    <w:name w:val="List"/>
    <w:basedOn w:val="a1"/>
    <w:rsid w:val="00383E6E"/>
    <w:pPr>
      <w:widowControl/>
      <w:suppressAutoHyphens/>
    </w:pPr>
    <w:rPr>
      <w:rFonts w:cs="Mangal"/>
      <w:sz w:val="28"/>
      <w:szCs w:val="28"/>
      <w:lang w:eastAsia="ar-SA"/>
    </w:rPr>
  </w:style>
  <w:style w:type="paragraph" w:customStyle="1" w:styleId="17">
    <w:name w:val="Название1"/>
    <w:basedOn w:val="a"/>
    <w:rsid w:val="00383E6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8">
    <w:name w:val="Указатель1"/>
    <w:basedOn w:val="a"/>
    <w:rsid w:val="00383E6E"/>
    <w:pPr>
      <w:suppressLineNumbers/>
      <w:suppressAutoHyphens/>
      <w:spacing w:after="0" w:line="240" w:lineRule="auto"/>
    </w:pPr>
    <w:rPr>
      <w:rFonts w:ascii="Times New Roman" w:eastAsia="Times New Roman" w:hAnsi="Times New Roman" w:cs="Mangal"/>
      <w:sz w:val="28"/>
      <w:szCs w:val="28"/>
      <w:lang w:eastAsia="ar-SA"/>
    </w:rPr>
  </w:style>
  <w:style w:type="paragraph" w:customStyle="1" w:styleId="afd">
    <w:name w:val="Содержимое таблицы"/>
    <w:basedOn w:val="a"/>
    <w:rsid w:val="00383E6E"/>
    <w:pPr>
      <w:suppressLineNumbers/>
      <w:suppressAutoHyphens/>
      <w:spacing w:after="0" w:line="240" w:lineRule="auto"/>
    </w:pPr>
    <w:rPr>
      <w:rFonts w:ascii="Times New Roman" w:eastAsia="Times New Roman" w:hAnsi="Times New Roman" w:cs="Times New Roman"/>
      <w:sz w:val="28"/>
      <w:szCs w:val="28"/>
      <w:lang w:eastAsia="ar-SA"/>
    </w:rPr>
  </w:style>
  <w:style w:type="paragraph" w:customStyle="1" w:styleId="afe">
    <w:name w:val="Заголовок таблицы"/>
    <w:basedOn w:val="afd"/>
    <w:rsid w:val="00383E6E"/>
    <w:pPr>
      <w:jc w:val="center"/>
    </w:pPr>
    <w:rPr>
      <w:b/>
      <w:bCs/>
    </w:rPr>
  </w:style>
  <w:style w:type="paragraph" w:customStyle="1" w:styleId="19">
    <w:name w:val="Цитата1"/>
    <w:basedOn w:val="a"/>
    <w:rsid w:val="00383E6E"/>
    <w:pPr>
      <w:suppressAutoHyphens/>
      <w:spacing w:after="0" w:line="240" w:lineRule="auto"/>
      <w:ind w:left="567" w:right="-1333" w:firstLine="851"/>
      <w:jc w:val="both"/>
    </w:pPr>
    <w:rPr>
      <w:rFonts w:ascii="Times New Roman" w:eastAsia="Times New Roman" w:hAnsi="Times New Roman" w:cs="Times New Roman"/>
      <w:sz w:val="28"/>
      <w:szCs w:val="28"/>
      <w:lang w:eastAsia="ar-SA"/>
    </w:rPr>
  </w:style>
  <w:style w:type="paragraph" w:customStyle="1" w:styleId="1a">
    <w:name w:val="Стиль1"/>
    <w:basedOn w:val="a"/>
    <w:rsid w:val="00383E6E"/>
    <w:pPr>
      <w:tabs>
        <w:tab w:val="num" w:pos="0"/>
      </w:tabs>
      <w:suppressAutoHyphens/>
      <w:autoSpaceDE w:val="0"/>
      <w:spacing w:before="120" w:after="0" w:line="240" w:lineRule="auto"/>
      <w:ind w:left="1152" w:hanging="1152"/>
      <w:jc w:val="both"/>
      <w:outlineLvl w:val="5"/>
    </w:pPr>
    <w:rPr>
      <w:rFonts w:ascii="Times New Roman" w:eastAsia="Times New Roman" w:hAnsi="Times New Roman" w:cs="Arial"/>
      <w:sz w:val="28"/>
      <w:szCs w:val="18"/>
      <w:lang w:eastAsia="ar-SA"/>
    </w:rPr>
  </w:style>
  <w:style w:type="paragraph" w:customStyle="1" w:styleId="aff">
    <w:name w:val="Стиль"/>
    <w:rsid w:val="00383E6E"/>
    <w:pPr>
      <w:suppressAutoHyphens/>
      <w:spacing w:after="0" w:line="240" w:lineRule="auto"/>
      <w:ind w:firstLine="720"/>
      <w:jc w:val="both"/>
    </w:pPr>
    <w:rPr>
      <w:rFonts w:ascii="Arial" w:eastAsia="Arial" w:hAnsi="Arial" w:cs="Times New Roman"/>
      <w:sz w:val="20"/>
      <w:szCs w:val="20"/>
      <w:lang w:eastAsia="ar-SA"/>
    </w:rPr>
  </w:style>
  <w:style w:type="paragraph" w:customStyle="1" w:styleId="21">
    <w:name w:val="Стиль2"/>
    <w:basedOn w:val="1a"/>
    <w:rsid w:val="00383E6E"/>
    <w:pPr>
      <w:spacing w:before="60"/>
      <w:ind w:left="1296" w:hanging="1296"/>
      <w:outlineLvl w:val="6"/>
    </w:pPr>
  </w:style>
  <w:style w:type="paragraph" w:styleId="aff0">
    <w:name w:val="Body Text Indent"/>
    <w:basedOn w:val="a"/>
    <w:link w:val="aff1"/>
    <w:rsid w:val="00383E6E"/>
    <w:pPr>
      <w:suppressAutoHyphens/>
      <w:spacing w:before="60" w:after="0" w:line="240" w:lineRule="auto"/>
      <w:ind w:left="284" w:firstLine="284"/>
      <w:jc w:val="both"/>
    </w:pPr>
    <w:rPr>
      <w:rFonts w:ascii="Times New Roman" w:eastAsia="Times New Roman" w:hAnsi="Times New Roman" w:cs="Times New Roman"/>
      <w:sz w:val="28"/>
      <w:szCs w:val="28"/>
      <w:lang w:eastAsia="ar-SA"/>
    </w:rPr>
  </w:style>
  <w:style w:type="character" w:customStyle="1" w:styleId="aff1">
    <w:name w:val="Основной текст с отступом Знак"/>
    <w:basedOn w:val="a2"/>
    <w:link w:val="aff0"/>
    <w:rsid w:val="00383E6E"/>
    <w:rPr>
      <w:rFonts w:ascii="Times New Roman" w:eastAsia="Times New Roman" w:hAnsi="Times New Roman" w:cs="Times New Roman"/>
      <w:sz w:val="28"/>
      <w:szCs w:val="28"/>
      <w:lang w:eastAsia="ar-SA"/>
    </w:rPr>
  </w:style>
  <w:style w:type="paragraph" w:customStyle="1" w:styleId="10">
    <w:name w:val="Заголовок 10"/>
    <w:basedOn w:val="a0"/>
    <w:next w:val="a1"/>
    <w:rsid w:val="00383E6E"/>
    <w:pPr>
      <w:numPr>
        <w:numId w:val="1"/>
      </w:numPr>
    </w:pPr>
    <w:rPr>
      <w:b/>
      <w:bCs/>
      <w:sz w:val="21"/>
      <w:szCs w:val="21"/>
    </w:rPr>
  </w:style>
  <w:style w:type="table" w:styleId="aff2">
    <w:name w:val="Table Grid"/>
    <w:basedOn w:val="a3"/>
    <w:rsid w:val="00383E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Нет списка1"/>
    <w:next w:val="a4"/>
    <w:semiHidden/>
    <w:rsid w:val="00383E6E"/>
  </w:style>
  <w:style w:type="paragraph" w:customStyle="1" w:styleId="1c">
    <w:name w:val="Знак Знак Знак Знак Знак Знак1 Знак"/>
    <w:basedOn w:val="a"/>
    <w:rsid w:val="00383E6E"/>
    <w:pPr>
      <w:spacing w:after="160" w:line="240" w:lineRule="exact"/>
    </w:pPr>
    <w:rPr>
      <w:rFonts w:ascii="Arial" w:eastAsia="Times New Roman" w:hAnsi="Arial" w:cs="Arial"/>
      <w:sz w:val="20"/>
      <w:szCs w:val="20"/>
      <w:lang w:val="fr-FR" w:eastAsia="en-US"/>
    </w:rPr>
  </w:style>
  <w:style w:type="character" w:customStyle="1" w:styleId="af5">
    <w:name w:val="Обычный (веб) Знак"/>
    <w:aliases w:val="Обычный (Web) Знак Знак"/>
    <w:basedOn w:val="a2"/>
    <w:link w:val="af4"/>
    <w:locked/>
    <w:rsid w:val="00383E6E"/>
    <w:rPr>
      <w:rFonts w:ascii="Times New Roman" w:eastAsia="Times New Roman" w:hAnsi="Times New Roman" w:cs="Times New Roman"/>
      <w:sz w:val="24"/>
      <w:szCs w:val="24"/>
    </w:rPr>
  </w:style>
  <w:style w:type="character" w:styleId="aff3">
    <w:name w:val="FollowedHyperlink"/>
    <w:basedOn w:val="a2"/>
    <w:uiPriority w:val="99"/>
    <w:unhideWhenUsed/>
    <w:rsid w:val="00383E6E"/>
    <w:rPr>
      <w:color w:val="800080" w:themeColor="followedHyperlink"/>
      <w:u w:val="single"/>
    </w:rPr>
  </w:style>
  <w:style w:type="paragraph" w:customStyle="1" w:styleId="xl63">
    <w:name w:val="xl63"/>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MS Sans Serif" w:eastAsia="Times New Roman" w:hAnsi="MS Sans Serif" w:cs="Times New Roman"/>
      <w:b/>
      <w:bCs/>
      <w:sz w:val="17"/>
      <w:szCs w:val="17"/>
    </w:rPr>
  </w:style>
  <w:style w:type="paragraph" w:customStyle="1" w:styleId="xl64">
    <w:name w:val="xl64"/>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sz w:val="16"/>
      <w:szCs w:val="16"/>
    </w:rPr>
  </w:style>
  <w:style w:type="paragraph" w:customStyle="1" w:styleId="xl65">
    <w:name w:val="xl65"/>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b/>
      <w:bCs/>
      <w:sz w:val="16"/>
      <w:szCs w:val="16"/>
    </w:rPr>
  </w:style>
  <w:style w:type="paragraph" w:customStyle="1" w:styleId="xl66">
    <w:name w:val="xl66"/>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b/>
      <w:bCs/>
      <w:sz w:val="16"/>
      <w:szCs w:val="16"/>
    </w:rPr>
  </w:style>
  <w:style w:type="paragraph" w:customStyle="1" w:styleId="xl67">
    <w:name w:val="xl67"/>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68">
    <w:name w:val="xl68"/>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69">
    <w:name w:val="xl69"/>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rPr>
  </w:style>
  <w:style w:type="paragraph" w:customStyle="1" w:styleId="xl70">
    <w:name w:val="xl70"/>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16"/>
      <w:szCs w:val="16"/>
    </w:rPr>
  </w:style>
  <w:style w:type="paragraph" w:customStyle="1" w:styleId="xl71">
    <w:name w:val="xl71"/>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16"/>
      <w:szCs w:val="16"/>
    </w:rPr>
  </w:style>
  <w:style w:type="paragraph" w:customStyle="1" w:styleId="xl72">
    <w:name w:val="xl72"/>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3">
    <w:name w:val="xl73"/>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sz w:val="16"/>
      <w:szCs w:val="16"/>
    </w:rPr>
  </w:style>
  <w:style w:type="paragraph" w:customStyle="1" w:styleId="xl74">
    <w:name w:val="xl74"/>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75">
    <w:name w:val="xl75"/>
    <w:basedOn w:val="a"/>
    <w:rsid w:val="00383E6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76">
    <w:name w:val="xl76"/>
    <w:basedOn w:val="a"/>
    <w:rsid w:val="00383E6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CYR" w:eastAsia="Times New Roman" w:hAnsi="Arial CYR" w:cs="Arial CYR"/>
      <w:b/>
      <w:bCs/>
      <w:sz w:val="16"/>
      <w:szCs w:val="16"/>
    </w:rPr>
  </w:style>
  <w:style w:type="paragraph" w:customStyle="1" w:styleId="xl77">
    <w:name w:val="xl77"/>
    <w:basedOn w:val="a"/>
    <w:rsid w:val="00383E6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center"/>
    </w:pPr>
    <w:rPr>
      <w:rFonts w:ascii="Arial CYR" w:eastAsia="Times New Roman" w:hAnsi="Arial CYR" w:cs="Arial CYR"/>
      <w:b/>
      <w:bCs/>
      <w:sz w:val="16"/>
      <w:szCs w:val="16"/>
    </w:rPr>
  </w:style>
  <w:style w:type="character" w:customStyle="1" w:styleId="blk">
    <w:name w:val="blk"/>
    <w:basedOn w:val="a2"/>
    <w:rsid w:val="00383E6E"/>
  </w:style>
  <w:style w:type="paragraph" w:styleId="22">
    <w:name w:val="Body Text Indent 2"/>
    <w:basedOn w:val="a"/>
    <w:link w:val="23"/>
    <w:unhideWhenUsed/>
    <w:rsid w:val="00383E6E"/>
    <w:pPr>
      <w:spacing w:after="120" w:line="480" w:lineRule="auto"/>
      <w:ind w:left="283"/>
    </w:pPr>
  </w:style>
  <w:style w:type="character" w:customStyle="1" w:styleId="23">
    <w:name w:val="Основной текст с отступом 2 Знак"/>
    <w:basedOn w:val="a2"/>
    <w:link w:val="22"/>
    <w:rsid w:val="00383E6E"/>
  </w:style>
  <w:style w:type="character" w:customStyle="1" w:styleId="-">
    <w:name w:val="Интернет-ссылка"/>
    <w:semiHidden/>
    <w:rsid w:val="00383E6E"/>
    <w:rPr>
      <w:color w:val="0000FF"/>
      <w:u w:val="single"/>
    </w:rPr>
  </w:style>
  <w:style w:type="paragraph" w:customStyle="1" w:styleId="aff4">
    <w:name w:val="Знак"/>
    <w:basedOn w:val="a"/>
    <w:rsid w:val="00383E6E"/>
    <w:pPr>
      <w:tabs>
        <w:tab w:val="left" w:pos="1134"/>
      </w:tabs>
      <w:spacing w:after="160" w:line="240" w:lineRule="exact"/>
    </w:pPr>
    <w:rPr>
      <w:rFonts w:ascii="Times New Roman" w:eastAsia="Times New Roman" w:hAnsi="Times New Roman" w:cs="Times New Roman"/>
      <w:noProof/>
      <w:szCs w:val="20"/>
      <w:lang w:val="en-US"/>
    </w:rPr>
  </w:style>
  <w:style w:type="paragraph" w:styleId="aff5">
    <w:name w:val="Date"/>
    <w:basedOn w:val="a"/>
    <w:next w:val="a"/>
    <w:link w:val="aff6"/>
    <w:rsid w:val="00383E6E"/>
    <w:pPr>
      <w:spacing w:after="0" w:line="240" w:lineRule="auto"/>
    </w:pPr>
    <w:rPr>
      <w:rFonts w:ascii="Times New Roman" w:eastAsia="Times New Roman" w:hAnsi="Times New Roman" w:cs="Times New Roman"/>
      <w:sz w:val="24"/>
      <w:szCs w:val="24"/>
    </w:rPr>
  </w:style>
  <w:style w:type="character" w:customStyle="1" w:styleId="aff6">
    <w:name w:val="Дата Знак"/>
    <w:basedOn w:val="a2"/>
    <w:link w:val="aff5"/>
    <w:rsid w:val="00383E6E"/>
    <w:rPr>
      <w:rFonts w:ascii="Times New Roman" w:eastAsia="Times New Roman" w:hAnsi="Times New Roman" w:cs="Times New Roman"/>
      <w:sz w:val="24"/>
      <w:szCs w:val="24"/>
    </w:rPr>
  </w:style>
  <w:style w:type="paragraph" w:customStyle="1" w:styleId="ConsTitle">
    <w:name w:val="ConsTitle"/>
    <w:rsid w:val="00383E6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ff7">
    <w:name w:val="footnote text"/>
    <w:basedOn w:val="a"/>
    <w:link w:val="aff8"/>
    <w:rsid w:val="00C06C8D"/>
    <w:pPr>
      <w:suppressAutoHyphens/>
      <w:spacing w:after="0" w:line="240" w:lineRule="auto"/>
    </w:pPr>
    <w:rPr>
      <w:rFonts w:ascii="Times New Roman" w:eastAsia="Times New Roman" w:hAnsi="Times New Roman" w:cs="Times New Roman"/>
      <w:sz w:val="20"/>
      <w:szCs w:val="20"/>
      <w:lang w:eastAsia="ar-SA"/>
    </w:rPr>
  </w:style>
  <w:style w:type="character" w:customStyle="1" w:styleId="aff8">
    <w:name w:val="Текст сноски Знак"/>
    <w:basedOn w:val="a2"/>
    <w:link w:val="aff7"/>
    <w:rsid w:val="00C06C8D"/>
    <w:rPr>
      <w:rFonts w:ascii="Times New Roman" w:eastAsia="Times New Roman" w:hAnsi="Times New Roman" w:cs="Times New Roman"/>
      <w:sz w:val="20"/>
      <w:szCs w:val="20"/>
      <w:lang w:eastAsia="ar-SA"/>
    </w:rPr>
  </w:style>
  <w:style w:type="character" w:styleId="aff9">
    <w:name w:val="footnote reference"/>
    <w:uiPriority w:val="99"/>
    <w:rsid w:val="00C06C8D"/>
    <w:rPr>
      <w:vertAlign w:val="superscript"/>
    </w:rPr>
  </w:style>
  <w:style w:type="character" w:customStyle="1" w:styleId="1d">
    <w:name w:val="Заголовок №1_"/>
    <w:link w:val="1e"/>
    <w:locked/>
    <w:rsid w:val="00C06C8D"/>
    <w:rPr>
      <w:shd w:val="clear" w:color="auto" w:fill="FFFFFF"/>
    </w:rPr>
  </w:style>
  <w:style w:type="paragraph" w:customStyle="1" w:styleId="1e">
    <w:name w:val="Заголовок №1"/>
    <w:basedOn w:val="a"/>
    <w:link w:val="1d"/>
    <w:rsid w:val="00C06C8D"/>
    <w:pPr>
      <w:shd w:val="clear" w:color="auto" w:fill="FFFFFF"/>
      <w:spacing w:after="0" w:line="269" w:lineRule="exact"/>
      <w:jc w:val="right"/>
      <w:outlineLvl w:val="0"/>
    </w:pPr>
  </w:style>
  <w:style w:type="character" w:customStyle="1" w:styleId="FontStyle27">
    <w:name w:val="Font Style27"/>
    <w:rsid w:val="00C06C8D"/>
    <w:rPr>
      <w:rFonts w:ascii="Arial Narrow" w:hAnsi="Arial Narrow" w:hint="default"/>
      <w:sz w:val="26"/>
    </w:rPr>
  </w:style>
  <w:style w:type="character" w:customStyle="1" w:styleId="affa">
    <w:name w:val="Основной текст_"/>
    <w:basedOn w:val="a2"/>
    <w:link w:val="1f"/>
    <w:rsid w:val="00042700"/>
    <w:rPr>
      <w:rFonts w:ascii="Times New Roman" w:eastAsia="Times New Roman" w:hAnsi="Times New Roman" w:cs="Times New Roman"/>
      <w:sz w:val="23"/>
      <w:szCs w:val="23"/>
      <w:shd w:val="clear" w:color="auto" w:fill="FFFFFF"/>
    </w:rPr>
  </w:style>
  <w:style w:type="character" w:customStyle="1" w:styleId="24">
    <w:name w:val="Основной текст (2)_"/>
    <w:basedOn w:val="a2"/>
    <w:link w:val="25"/>
    <w:rsid w:val="00042700"/>
    <w:rPr>
      <w:rFonts w:ascii="Times New Roman" w:eastAsia="Times New Roman" w:hAnsi="Times New Roman" w:cs="Times New Roman"/>
      <w:sz w:val="23"/>
      <w:szCs w:val="23"/>
      <w:shd w:val="clear" w:color="auto" w:fill="FFFFFF"/>
    </w:rPr>
  </w:style>
  <w:style w:type="character" w:customStyle="1" w:styleId="31">
    <w:name w:val="Основной текст (3)_"/>
    <w:basedOn w:val="a2"/>
    <w:link w:val="32"/>
    <w:rsid w:val="00042700"/>
    <w:rPr>
      <w:rFonts w:ascii="Times New Roman" w:eastAsia="Times New Roman" w:hAnsi="Times New Roman" w:cs="Times New Roman"/>
      <w:sz w:val="25"/>
      <w:szCs w:val="25"/>
      <w:shd w:val="clear" w:color="auto" w:fill="FFFFFF"/>
    </w:rPr>
  </w:style>
  <w:style w:type="character" w:customStyle="1" w:styleId="51">
    <w:name w:val="Основной текст (5)_"/>
    <w:basedOn w:val="a2"/>
    <w:link w:val="52"/>
    <w:rsid w:val="00042700"/>
    <w:rPr>
      <w:rFonts w:ascii="Times New Roman" w:eastAsia="Times New Roman" w:hAnsi="Times New Roman" w:cs="Times New Roman"/>
      <w:sz w:val="19"/>
      <w:szCs w:val="19"/>
      <w:shd w:val="clear" w:color="auto" w:fill="FFFFFF"/>
    </w:rPr>
  </w:style>
  <w:style w:type="paragraph" w:customStyle="1" w:styleId="1f">
    <w:name w:val="Основной текст1"/>
    <w:basedOn w:val="a"/>
    <w:link w:val="affa"/>
    <w:rsid w:val="00042700"/>
    <w:pPr>
      <w:shd w:val="clear" w:color="auto" w:fill="FFFFFF"/>
      <w:spacing w:before="360" w:after="360" w:line="0" w:lineRule="atLeast"/>
      <w:jc w:val="both"/>
    </w:pPr>
    <w:rPr>
      <w:rFonts w:ascii="Times New Roman" w:eastAsia="Times New Roman" w:hAnsi="Times New Roman" w:cs="Times New Roman"/>
      <w:sz w:val="23"/>
      <w:szCs w:val="23"/>
    </w:rPr>
  </w:style>
  <w:style w:type="paragraph" w:customStyle="1" w:styleId="25">
    <w:name w:val="Основной текст (2)"/>
    <w:basedOn w:val="a"/>
    <w:link w:val="24"/>
    <w:rsid w:val="00042700"/>
    <w:pPr>
      <w:shd w:val="clear" w:color="auto" w:fill="FFFFFF"/>
      <w:spacing w:after="180" w:line="379" w:lineRule="exact"/>
    </w:pPr>
    <w:rPr>
      <w:rFonts w:ascii="Times New Roman" w:eastAsia="Times New Roman" w:hAnsi="Times New Roman" w:cs="Times New Roman"/>
      <w:sz w:val="23"/>
      <w:szCs w:val="23"/>
    </w:rPr>
  </w:style>
  <w:style w:type="paragraph" w:customStyle="1" w:styleId="32">
    <w:name w:val="Основной текст (3)"/>
    <w:basedOn w:val="a"/>
    <w:link w:val="31"/>
    <w:rsid w:val="00042700"/>
    <w:pPr>
      <w:shd w:val="clear" w:color="auto" w:fill="FFFFFF"/>
      <w:spacing w:before="360" w:after="240" w:line="298" w:lineRule="exact"/>
    </w:pPr>
    <w:rPr>
      <w:rFonts w:ascii="Times New Roman" w:eastAsia="Times New Roman" w:hAnsi="Times New Roman" w:cs="Times New Roman"/>
      <w:sz w:val="25"/>
      <w:szCs w:val="25"/>
    </w:rPr>
  </w:style>
  <w:style w:type="paragraph" w:customStyle="1" w:styleId="52">
    <w:name w:val="Основной текст (5)"/>
    <w:basedOn w:val="a"/>
    <w:link w:val="51"/>
    <w:rsid w:val="00042700"/>
    <w:pPr>
      <w:shd w:val="clear" w:color="auto" w:fill="FFFFFF"/>
      <w:spacing w:after="0" w:line="226" w:lineRule="exact"/>
      <w:ind w:hanging="240"/>
      <w:jc w:val="both"/>
    </w:pPr>
    <w:rPr>
      <w:rFonts w:ascii="Times New Roman" w:eastAsia="Times New Roman" w:hAnsi="Times New Roman" w:cs="Times New Roman"/>
      <w:sz w:val="19"/>
      <w:szCs w:val="19"/>
    </w:rPr>
  </w:style>
  <w:style w:type="paragraph" w:styleId="26">
    <w:name w:val="List 2"/>
    <w:basedOn w:val="a"/>
    <w:rsid w:val="00042700"/>
    <w:pPr>
      <w:spacing w:after="0" w:line="240" w:lineRule="auto"/>
      <w:ind w:left="566" w:hanging="283"/>
    </w:pPr>
    <w:rPr>
      <w:rFonts w:ascii="Times New Roman" w:eastAsia="Times New Roman" w:hAnsi="Times New Roman" w:cs="Times New Roman"/>
      <w:sz w:val="24"/>
      <w:szCs w:val="24"/>
    </w:rPr>
  </w:style>
  <w:style w:type="paragraph" w:styleId="affb">
    <w:name w:val="Normal Indent"/>
    <w:basedOn w:val="a"/>
    <w:rsid w:val="00042700"/>
    <w:pPr>
      <w:spacing w:after="0" w:line="240" w:lineRule="auto"/>
      <w:ind w:left="708"/>
    </w:pPr>
    <w:rPr>
      <w:rFonts w:ascii="Times New Roman" w:eastAsia="Times New Roman" w:hAnsi="Times New Roman" w:cs="Times New Roman"/>
      <w:sz w:val="24"/>
      <w:szCs w:val="24"/>
    </w:rPr>
  </w:style>
  <w:style w:type="character" w:styleId="affc">
    <w:name w:val="Strong"/>
    <w:basedOn w:val="a2"/>
    <w:uiPriority w:val="22"/>
    <w:qFormat/>
    <w:rsid w:val="00042700"/>
    <w:rPr>
      <w:b/>
      <w:bCs/>
    </w:rPr>
  </w:style>
  <w:style w:type="paragraph" w:customStyle="1" w:styleId="western">
    <w:name w:val="western"/>
    <w:basedOn w:val="a"/>
    <w:rsid w:val="000427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1st">
    <w:name w:val="tex1st"/>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2st">
    <w:name w:val="tex2st"/>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5st">
    <w:name w:val="tex5st"/>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913E69"/>
    <w:pPr>
      <w:widowControl w:val="0"/>
      <w:autoSpaceDE w:val="0"/>
      <w:autoSpaceDN w:val="0"/>
      <w:adjustRightInd w:val="0"/>
      <w:spacing w:after="0" w:line="240" w:lineRule="auto"/>
      <w:ind w:firstLine="720"/>
    </w:pPr>
    <w:rPr>
      <w:rFonts w:ascii="Arial" w:eastAsia="Times New Roman" w:hAnsi="Arial" w:cs="Arial"/>
      <w:sz w:val="16"/>
      <w:szCs w:val="16"/>
    </w:rPr>
  </w:style>
  <w:style w:type="paragraph" w:styleId="27">
    <w:name w:val="Body Text 2"/>
    <w:basedOn w:val="a"/>
    <w:link w:val="28"/>
    <w:unhideWhenUsed/>
    <w:rsid w:val="00913E69"/>
    <w:pPr>
      <w:spacing w:after="120" w:line="480" w:lineRule="auto"/>
    </w:pPr>
  </w:style>
  <w:style w:type="character" w:customStyle="1" w:styleId="28">
    <w:name w:val="Основной текст 2 Знак"/>
    <w:basedOn w:val="a2"/>
    <w:link w:val="27"/>
    <w:rsid w:val="00913E69"/>
  </w:style>
  <w:style w:type="paragraph" w:customStyle="1" w:styleId="s1">
    <w:name w:val="s_1"/>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styleId="affd">
    <w:name w:val="endnote text"/>
    <w:basedOn w:val="a"/>
    <w:link w:val="affe"/>
    <w:rsid w:val="00913E69"/>
    <w:pPr>
      <w:spacing w:after="0" w:line="240" w:lineRule="auto"/>
    </w:pPr>
    <w:rPr>
      <w:rFonts w:ascii="Times New Roman" w:eastAsia="Times New Roman" w:hAnsi="Times New Roman" w:cs="Times New Roman"/>
      <w:sz w:val="20"/>
      <w:szCs w:val="20"/>
    </w:rPr>
  </w:style>
  <w:style w:type="character" w:customStyle="1" w:styleId="affe">
    <w:name w:val="Текст концевой сноски Знак"/>
    <w:basedOn w:val="a2"/>
    <w:link w:val="affd"/>
    <w:rsid w:val="00913E69"/>
    <w:rPr>
      <w:rFonts w:ascii="Times New Roman" w:eastAsia="Times New Roman" w:hAnsi="Times New Roman" w:cs="Times New Roman"/>
      <w:sz w:val="20"/>
      <w:szCs w:val="20"/>
    </w:rPr>
  </w:style>
  <w:style w:type="paragraph" w:customStyle="1" w:styleId="unformattext">
    <w:name w:val="unformattext"/>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0">
    <w:name w:val="Без интервала1"/>
    <w:uiPriority w:val="99"/>
    <w:rsid w:val="003E3622"/>
    <w:pPr>
      <w:spacing w:after="0" w:line="240" w:lineRule="auto"/>
    </w:pPr>
    <w:rPr>
      <w:rFonts w:ascii="Times New Roman" w:eastAsia="Times New Roman" w:hAnsi="Times New Roman" w:cs="Times New Roman"/>
      <w:sz w:val="24"/>
      <w:szCs w:val="24"/>
    </w:rPr>
  </w:style>
  <w:style w:type="paragraph" w:customStyle="1" w:styleId="afff">
    <w:name w:val="Заголовок статьи"/>
    <w:basedOn w:val="a"/>
    <w:next w:val="a"/>
    <w:uiPriority w:val="99"/>
    <w:rsid w:val="007C64E9"/>
    <w:pPr>
      <w:widowControl w:val="0"/>
      <w:autoSpaceDE w:val="0"/>
      <w:autoSpaceDN w:val="0"/>
      <w:adjustRightInd w:val="0"/>
      <w:spacing w:after="0" w:line="240" w:lineRule="auto"/>
      <w:ind w:left="1612" w:hanging="892"/>
      <w:jc w:val="both"/>
    </w:pPr>
    <w:rPr>
      <w:rFonts w:ascii="Times New Roman CYR" w:hAnsi="Times New Roman CYR" w:cs="Times New Roman CYR"/>
      <w:sz w:val="24"/>
      <w:szCs w:val="24"/>
    </w:rPr>
  </w:style>
  <w:style w:type="paragraph" w:customStyle="1" w:styleId="ConsNonformat">
    <w:name w:val="ConsNonformat"/>
    <w:uiPriority w:val="99"/>
    <w:rsid w:val="005E2528"/>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33">
    <w:name w:val="Заголовок №3_"/>
    <w:basedOn w:val="a2"/>
    <w:link w:val="34"/>
    <w:rsid w:val="00D63155"/>
    <w:rPr>
      <w:rFonts w:ascii="Times New Roman" w:eastAsia="Times New Roman" w:hAnsi="Times New Roman" w:cs="Times New Roman"/>
      <w:sz w:val="23"/>
      <w:szCs w:val="23"/>
      <w:shd w:val="clear" w:color="auto" w:fill="FFFFFF"/>
    </w:rPr>
  </w:style>
  <w:style w:type="paragraph" w:customStyle="1" w:styleId="34">
    <w:name w:val="Заголовок №3"/>
    <w:basedOn w:val="a"/>
    <w:link w:val="33"/>
    <w:rsid w:val="00D63155"/>
    <w:pPr>
      <w:shd w:val="clear" w:color="auto" w:fill="FFFFFF"/>
      <w:spacing w:before="360" w:after="60" w:line="0" w:lineRule="atLeast"/>
      <w:outlineLvl w:val="2"/>
    </w:pPr>
    <w:rPr>
      <w:rFonts w:ascii="Times New Roman" w:eastAsia="Times New Roman" w:hAnsi="Times New Roman" w:cs="Times New Roman"/>
      <w:sz w:val="23"/>
      <w:szCs w:val="23"/>
    </w:rPr>
  </w:style>
  <w:style w:type="character" w:customStyle="1" w:styleId="ListLabel11">
    <w:name w:val="ListLabel 11"/>
    <w:rsid w:val="00D63155"/>
    <w:rPr>
      <w:rFonts w:ascii="Times New Roman" w:hAnsi="Times New Roman" w:cs="Times New Roman"/>
      <w:color w:val="FF0000"/>
      <w:sz w:val="28"/>
      <w:szCs w:val="28"/>
    </w:rPr>
  </w:style>
  <w:style w:type="paragraph" w:customStyle="1" w:styleId="consplusnormal1">
    <w:name w:val="consplusnormal"/>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5">
    <w:name w:val="Основной текст3"/>
    <w:basedOn w:val="a"/>
    <w:rsid w:val="002C0579"/>
    <w:pPr>
      <w:shd w:val="clear" w:color="auto" w:fill="FFFFFF"/>
      <w:spacing w:after="360" w:line="317" w:lineRule="exact"/>
      <w:jc w:val="center"/>
    </w:pPr>
    <w:rPr>
      <w:rFonts w:ascii="Times New Roman" w:eastAsia="Times New Roman" w:hAnsi="Times New Roman" w:cs="Times New Roman"/>
      <w:sz w:val="27"/>
      <w:szCs w:val="27"/>
      <w:shd w:val="clear" w:color="auto" w:fill="FFFFFF"/>
    </w:rPr>
  </w:style>
  <w:style w:type="paragraph" w:customStyle="1" w:styleId="revann">
    <w:name w:val="rev_ann"/>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mailrucssattributepostfix">
    <w:name w:val="msonormal_mailru_css_attribute_postfix_mailru_css_attribute_postfix"/>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mailrucssattributepostfix">
    <w:name w:val="consplusnormal_mailru_css_attribute_postfix_mailru_css_attribute_postfix"/>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mailrucssattributepostfixmailrucssattributepostfix">
    <w:name w:val="msobodytext_mailru_css_attribute_postfix_mailru_css_attribute_postfix"/>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mailrucssattributepostfixmailrucssattributepostfix">
    <w:name w:val="normal1_mailru_css_attribute_postfix_mailru_css_attribute_postfix"/>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53">
    <w:name w:val="Основной текст5"/>
    <w:basedOn w:val="a"/>
    <w:rsid w:val="005226DD"/>
    <w:pPr>
      <w:shd w:val="clear" w:color="auto" w:fill="FFFFFF"/>
      <w:spacing w:after="0" w:line="605" w:lineRule="exact"/>
    </w:pPr>
    <w:rPr>
      <w:sz w:val="27"/>
      <w:szCs w:val="27"/>
    </w:rPr>
  </w:style>
  <w:style w:type="paragraph" w:customStyle="1" w:styleId="empty">
    <w:name w:val="empty"/>
    <w:basedOn w:val="a"/>
    <w:rsid w:val="005226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1">
    <w:name w:val="indent_1"/>
    <w:basedOn w:val="a"/>
    <w:rsid w:val="005226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rsid w:val="005226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2"/>
    <w:rsid w:val="005226DD"/>
  </w:style>
  <w:style w:type="character" w:customStyle="1" w:styleId="29">
    <w:name w:val="Заголовок №2_"/>
    <w:basedOn w:val="a2"/>
    <w:link w:val="2a"/>
    <w:rsid w:val="00FE68CF"/>
    <w:rPr>
      <w:rFonts w:ascii="Times New Roman" w:eastAsia="Times New Roman" w:hAnsi="Times New Roman" w:cs="Times New Roman"/>
      <w:sz w:val="27"/>
      <w:szCs w:val="27"/>
      <w:shd w:val="clear" w:color="auto" w:fill="FFFFFF"/>
    </w:rPr>
  </w:style>
  <w:style w:type="character" w:customStyle="1" w:styleId="6">
    <w:name w:val="Основной текст (6)_"/>
    <w:basedOn w:val="a2"/>
    <w:link w:val="60"/>
    <w:rsid w:val="00FE68CF"/>
    <w:rPr>
      <w:rFonts w:ascii="Times New Roman" w:eastAsia="Times New Roman" w:hAnsi="Times New Roman" w:cs="Times New Roman"/>
      <w:sz w:val="25"/>
      <w:szCs w:val="25"/>
      <w:shd w:val="clear" w:color="auto" w:fill="FFFFFF"/>
    </w:rPr>
  </w:style>
  <w:style w:type="character" w:customStyle="1" w:styleId="7">
    <w:name w:val="Основной текст (7)_"/>
    <w:basedOn w:val="a2"/>
    <w:link w:val="70"/>
    <w:rsid w:val="00FE68CF"/>
    <w:rPr>
      <w:rFonts w:ascii="Times New Roman" w:eastAsia="Times New Roman" w:hAnsi="Times New Roman" w:cs="Times New Roman"/>
      <w:shd w:val="clear" w:color="auto" w:fill="FFFFFF"/>
    </w:rPr>
  </w:style>
  <w:style w:type="character" w:customStyle="1" w:styleId="714pt">
    <w:name w:val="Основной текст (7) + 14 pt;Не полужирный;Не курсив"/>
    <w:basedOn w:val="7"/>
    <w:rsid w:val="00FE68CF"/>
    <w:rPr>
      <w:b/>
      <w:bCs/>
      <w:i/>
      <w:iCs/>
      <w:sz w:val="28"/>
      <w:szCs w:val="28"/>
    </w:rPr>
  </w:style>
  <w:style w:type="character" w:customStyle="1" w:styleId="91">
    <w:name w:val="Основной текст (9)_"/>
    <w:basedOn w:val="a2"/>
    <w:link w:val="92"/>
    <w:rsid w:val="00FE68CF"/>
    <w:rPr>
      <w:rFonts w:ascii="Times New Roman" w:eastAsia="Times New Roman" w:hAnsi="Times New Roman" w:cs="Times New Roman"/>
      <w:sz w:val="27"/>
      <w:szCs w:val="27"/>
      <w:shd w:val="clear" w:color="auto" w:fill="FFFFFF"/>
    </w:rPr>
  </w:style>
  <w:style w:type="character" w:customStyle="1" w:styleId="41">
    <w:name w:val="Основной текст4"/>
    <w:basedOn w:val="affa"/>
    <w:rsid w:val="00FE68CF"/>
    <w:rPr>
      <w:sz w:val="28"/>
      <w:szCs w:val="28"/>
      <w:u w:val="single"/>
      <w:shd w:val="clear" w:color="auto" w:fill="FFFFFF"/>
    </w:rPr>
  </w:style>
  <w:style w:type="character" w:customStyle="1" w:styleId="11pt">
    <w:name w:val="Основной текст + 11 pt;Полужирный;Курсив"/>
    <w:basedOn w:val="affa"/>
    <w:rsid w:val="00FE68CF"/>
    <w:rPr>
      <w:b/>
      <w:bCs/>
      <w:i/>
      <w:iCs/>
      <w:sz w:val="22"/>
      <w:szCs w:val="22"/>
      <w:shd w:val="clear" w:color="auto" w:fill="FFFFFF"/>
    </w:rPr>
  </w:style>
  <w:style w:type="paragraph" w:customStyle="1" w:styleId="2a">
    <w:name w:val="Заголовок №2"/>
    <w:basedOn w:val="a"/>
    <w:link w:val="29"/>
    <w:rsid w:val="00FE68CF"/>
    <w:pPr>
      <w:shd w:val="clear" w:color="auto" w:fill="FFFFFF"/>
      <w:spacing w:before="180" w:after="0" w:line="322" w:lineRule="exact"/>
      <w:outlineLvl w:val="1"/>
    </w:pPr>
    <w:rPr>
      <w:rFonts w:ascii="Times New Roman" w:eastAsia="Times New Roman" w:hAnsi="Times New Roman" w:cs="Times New Roman"/>
      <w:sz w:val="27"/>
      <w:szCs w:val="27"/>
    </w:rPr>
  </w:style>
  <w:style w:type="paragraph" w:customStyle="1" w:styleId="61">
    <w:name w:val="Основной текст6"/>
    <w:basedOn w:val="a"/>
    <w:rsid w:val="00FE68CF"/>
    <w:pPr>
      <w:shd w:val="clear" w:color="auto" w:fill="FFFFFF"/>
      <w:spacing w:after="0" w:line="317" w:lineRule="exact"/>
      <w:jc w:val="center"/>
    </w:pPr>
    <w:rPr>
      <w:rFonts w:ascii="Times New Roman" w:eastAsia="Times New Roman" w:hAnsi="Times New Roman" w:cs="Times New Roman"/>
      <w:sz w:val="28"/>
      <w:szCs w:val="28"/>
    </w:rPr>
  </w:style>
  <w:style w:type="paragraph" w:customStyle="1" w:styleId="60">
    <w:name w:val="Основной текст (6)"/>
    <w:basedOn w:val="a"/>
    <w:link w:val="6"/>
    <w:rsid w:val="00FE68CF"/>
    <w:pPr>
      <w:shd w:val="clear" w:color="auto" w:fill="FFFFFF"/>
      <w:spacing w:after="60" w:line="0" w:lineRule="atLeast"/>
    </w:pPr>
    <w:rPr>
      <w:rFonts w:ascii="Times New Roman" w:eastAsia="Times New Roman" w:hAnsi="Times New Roman" w:cs="Times New Roman"/>
      <w:sz w:val="25"/>
      <w:szCs w:val="25"/>
    </w:rPr>
  </w:style>
  <w:style w:type="paragraph" w:customStyle="1" w:styleId="70">
    <w:name w:val="Основной текст (7)"/>
    <w:basedOn w:val="a"/>
    <w:link w:val="7"/>
    <w:rsid w:val="00FE68CF"/>
    <w:pPr>
      <w:shd w:val="clear" w:color="auto" w:fill="FFFFFF"/>
      <w:spacing w:before="60" w:after="360" w:line="0" w:lineRule="atLeast"/>
    </w:pPr>
    <w:rPr>
      <w:rFonts w:ascii="Times New Roman" w:eastAsia="Times New Roman" w:hAnsi="Times New Roman" w:cs="Times New Roman"/>
    </w:rPr>
  </w:style>
  <w:style w:type="paragraph" w:customStyle="1" w:styleId="92">
    <w:name w:val="Основной текст (9)"/>
    <w:basedOn w:val="a"/>
    <w:link w:val="91"/>
    <w:rsid w:val="00FE68CF"/>
    <w:pPr>
      <w:shd w:val="clear" w:color="auto" w:fill="FFFFFF"/>
      <w:spacing w:before="240" w:after="0" w:line="298" w:lineRule="exact"/>
    </w:pPr>
    <w:rPr>
      <w:rFonts w:ascii="Times New Roman" w:eastAsia="Times New Roman" w:hAnsi="Times New Roman" w:cs="Times New Roman"/>
      <w:sz w:val="27"/>
      <w:szCs w:val="27"/>
    </w:rPr>
  </w:style>
  <w:style w:type="paragraph" w:customStyle="1" w:styleId="afff0">
    <w:name w:val="Основное меню"/>
    <w:basedOn w:val="a"/>
    <w:next w:val="a"/>
    <w:uiPriority w:val="99"/>
    <w:rsid w:val="009A7751"/>
    <w:pPr>
      <w:widowControl w:val="0"/>
      <w:autoSpaceDE w:val="0"/>
      <w:autoSpaceDN w:val="0"/>
      <w:adjustRightInd w:val="0"/>
      <w:spacing w:after="0" w:line="240" w:lineRule="auto"/>
      <w:ind w:firstLine="720"/>
      <w:jc w:val="both"/>
    </w:pPr>
    <w:rPr>
      <w:rFonts w:ascii="Verdana" w:eastAsia="Times New Roman" w:hAnsi="Verdana" w:cs="Verdana"/>
    </w:rPr>
  </w:style>
  <w:style w:type="paragraph" w:customStyle="1" w:styleId="afff1">
    <w:name w:val="Интерактивный заголовок"/>
    <w:basedOn w:val="a0"/>
    <w:next w:val="a"/>
    <w:uiPriority w:val="99"/>
    <w:rsid w:val="009A7751"/>
    <w:pPr>
      <w:keepNext w:val="0"/>
      <w:widowControl w:val="0"/>
      <w:suppressAutoHyphens w:val="0"/>
      <w:autoSpaceDE w:val="0"/>
      <w:autoSpaceDN w:val="0"/>
      <w:adjustRightInd w:val="0"/>
      <w:spacing w:before="0" w:after="0"/>
      <w:ind w:firstLine="720"/>
      <w:jc w:val="both"/>
    </w:pPr>
    <w:rPr>
      <w:rFonts w:ascii="Verdana" w:eastAsia="Times New Roman" w:hAnsi="Verdana" w:cs="Verdana"/>
      <w:b/>
      <w:bCs/>
      <w:color w:val="C0C0C0"/>
      <w:sz w:val="22"/>
      <w:szCs w:val="22"/>
      <w:u w:val="single"/>
      <w:lang w:eastAsia="ru-RU"/>
    </w:rPr>
  </w:style>
  <w:style w:type="paragraph" w:customStyle="1" w:styleId="afff2">
    <w:name w:val="Текст (лев. подпись)"/>
    <w:basedOn w:val="a"/>
    <w:next w:val="a"/>
    <w:uiPriority w:val="99"/>
    <w:rsid w:val="009A7751"/>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fff3">
    <w:name w:val="Колонтитул (левый)"/>
    <w:basedOn w:val="afff2"/>
    <w:next w:val="a"/>
    <w:uiPriority w:val="99"/>
    <w:rsid w:val="009A7751"/>
    <w:rPr>
      <w:sz w:val="14"/>
      <w:szCs w:val="14"/>
    </w:rPr>
  </w:style>
  <w:style w:type="paragraph" w:customStyle="1" w:styleId="afff4">
    <w:name w:val="Текст (прав. подпись)"/>
    <w:basedOn w:val="a"/>
    <w:next w:val="a"/>
    <w:uiPriority w:val="99"/>
    <w:rsid w:val="009A7751"/>
    <w:pPr>
      <w:widowControl w:val="0"/>
      <w:autoSpaceDE w:val="0"/>
      <w:autoSpaceDN w:val="0"/>
      <w:adjustRightInd w:val="0"/>
      <w:spacing w:after="0" w:line="240" w:lineRule="auto"/>
      <w:jc w:val="right"/>
    </w:pPr>
    <w:rPr>
      <w:rFonts w:ascii="Arial" w:eastAsia="Times New Roman" w:hAnsi="Arial" w:cs="Arial"/>
      <w:sz w:val="20"/>
      <w:szCs w:val="20"/>
    </w:rPr>
  </w:style>
  <w:style w:type="paragraph" w:customStyle="1" w:styleId="afff5">
    <w:name w:val="Колонтитул (правый)"/>
    <w:basedOn w:val="afff4"/>
    <w:next w:val="a"/>
    <w:uiPriority w:val="99"/>
    <w:rsid w:val="009A7751"/>
    <w:rPr>
      <w:sz w:val="14"/>
      <w:szCs w:val="14"/>
    </w:rPr>
  </w:style>
  <w:style w:type="paragraph" w:customStyle="1" w:styleId="afff6">
    <w:name w:val="Комментарий пользователя"/>
    <w:basedOn w:val="af3"/>
    <w:next w:val="a"/>
    <w:uiPriority w:val="99"/>
    <w:rsid w:val="009A7751"/>
    <w:pPr>
      <w:spacing w:before="0"/>
      <w:jc w:val="left"/>
    </w:pPr>
    <w:rPr>
      <w:rFonts w:cs="Arial"/>
      <w:i/>
      <w:iCs/>
      <w:color w:val="000080"/>
      <w:sz w:val="20"/>
      <w:szCs w:val="20"/>
      <w:shd w:val="clear" w:color="auto" w:fill="auto"/>
    </w:rPr>
  </w:style>
  <w:style w:type="character" w:customStyle="1" w:styleId="afff7">
    <w:name w:val="Найденные слова"/>
    <w:basedOn w:val="af"/>
    <w:uiPriority w:val="99"/>
    <w:rsid w:val="009A7751"/>
    <w:rPr>
      <w:sz w:val="20"/>
      <w:szCs w:val="20"/>
    </w:rPr>
  </w:style>
  <w:style w:type="paragraph" w:customStyle="1" w:styleId="afff8">
    <w:name w:val="Объект"/>
    <w:basedOn w:val="a"/>
    <w:next w:val="a"/>
    <w:uiPriority w:val="99"/>
    <w:rsid w:val="009A7751"/>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customStyle="1" w:styleId="afff9">
    <w:name w:val="Оглавление"/>
    <w:basedOn w:val="af1"/>
    <w:next w:val="a"/>
    <w:uiPriority w:val="99"/>
    <w:rsid w:val="009A7751"/>
    <w:pPr>
      <w:widowControl w:val="0"/>
      <w:ind w:left="140"/>
    </w:pPr>
    <w:rPr>
      <w:sz w:val="20"/>
      <w:szCs w:val="20"/>
    </w:rPr>
  </w:style>
  <w:style w:type="paragraph" w:customStyle="1" w:styleId="afffa">
    <w:name w:val="Переменная часть"/>
    <w:basedOn w:val="afff0"/>
    <w:next w:val="a"/>
    <w:uiPriority w:val="99"/>
    <w:rsid w:val="009A7751"/>
    <w:rPr>
      <w:sz w:val="18"/>
      <w:szCs w:val="18"/>
    </w:rPr>
  </w:style>
  <w:style w:type="paragraph" w:customStyle="1" w:styleId="afffb">
    <w:name w:val="Постоянная часть"/>
    <w:basedOn w:val="afff0"/>
    <w:next w:val="a"/>
    <w:uiPriority w:val="99"/>
    <w:rsid w:val="009A7751"/>
    <w:rPr>
      <w:sz w:val="20"/>
      <w:szCs w:val="20"/>
    </w:rPr>
  </w:style>
  <w:style w:type="character" w:customStyle="1" w:styleId="afffc">
    <w:name w:val="Продолжение ссылки"/>
    <w:basedOn w:val="af0"/>
    <w:uiPriority w:val="99"/>
    <w:rsid w:val="009A7751"/>
    <w:rPr>
      <w:sz w:val="20"/>
      <w:szCs w:val="20"/>
      <w:u w:val="single"/>
    </w:rPr>
  </w:style>
  <w:style w:type="paragraph" w:customStyle="1" w:styleId="afffd">
    <w:name w:val="Словарная статья"/>
    <w:basedOn w:val="a"/>
    <w:next w:val="a"/>
    <w:uiPriority w:val="99"/>
    <w:rsid w:val="009A7751"/>
    <w:pPr>
      <w:widowControl w:val="0"/>
      <w:autoSpaceDE w:val="0"/>
      <w:autoSpaceDN w:val="0"/>
      <w:adjustRightInd w:val="0"/>
      <w:spacing w:after="0" w:line="240" w:lineRule="auto"/>
      <w:ind w:right="118"/>
      <w:jc w:val="both"/>
    </w:pPr>
    <w:rPr>
      <w:rFonts w:ascii="Arial" w:eastAsia="Times New Roman" w:hAnsi="Arial" w:cs="Arial"/>
      <w:sz w:val="20"/>
      <w:szCs w:val="20"/>
    </w:rPr>
  </w:style>
  <w:style w:type="paragraph" w:customStyle="1" w:styleId="afffe">
    <w:name w:val="Текст (справка)"/>
    <w:basedOn w:val="a"/>
    <w:next w:val="a"/>
    <w:uiPriority w:val="99"/>
    <w:rsid w:val="009A7751"/>
    <w:pPr>
      <w:widowControl w:val="0"/>
      <w:autoSpaceDE w:val="0"/>
      <w:autoSpaceDN w:val="0"/>
      <w:adjustRightInd w:val="0"/>
      <w:spacing w:after="0" w:line="240" w:lineRule="auto"/>
      <w:ind w:left="170" w:right="170"/>
    </w:pPr>
    <w:rPr>
      <w:rFonts w:ascii="Arial" w:eastAsia="Times New Roman" w:hAnsi="Arial" w:cs="Arial"/>
      <w:sz w:val="20"/>
      <w:szCs w:val="20"/>
    </w:rPr>
  </w:style>
  <w:style w:type="character" w:customStyle="1" w:styleId="affff">
    <w:name w:val="Утратил силу"/>
    <w:uiPriority w:val="99"/>
    <w:rsid w:val="009A7751"/>
    <w:rPr>
      <w:b/>
      <w:bCs/>
      <w:strike/>
      <w:color w:val="808000"/>
      <w:sz w:val="20"/>
      <w:szCs w:val="20"/>
    </w:rPr>
  </w:style>
  <w:style w:type="paragraph" w:customStyle="1" w:styleId="1">
    <w:name w:val="Знак Знак Знак1 Знак Знак Знак"/>
    <w:basedOn w:val="a"/>
    <w:uiPriority w:val="99"/>
    <w:rsid w:val="009A7751"/>
    <w:pPr>
      <w:widowControl w:val="0"/>
      <w:numPr>
        <w:numId w:val="2"/>
      </w:numPr>
      <w:adjustRightInd w:val="0"/>
      <w:spacing w:after="160" w:line="240" w:lineRule="exact"/>
      <w:jc w:val="center"/>
    </w:pPr>
    <w:rPr>
      <w:rFonts w:ascii="Arial" w:eastAsia="Times New Roman" w:hAnsi="Arial" w:cs="Arial"/>
      <w:b/>
      <w:bCs/>
      <w:i/>
      <w:iCs/>
      <w:sz w:val="28"/>
      <w:szCs w:val="28"/>
      <w:lang w:val="en-GB" w:eastAsia="en-US"/>
    </w:rPr>
  </w:style>
  <w:style w:type="paragraph" w:customStyle="1" w:styleId="affff0">
    <w:name w:val="Знак Знак Знак Знак Знак"/>
    <w:basedOn w:val="a"/>
    <w:uiPriority w:val="99"/>
    <w:rsid w:val="009A7751"/>
    <w:pPr>
      <w:widowControl w:val="0"/>
      <w:tabs>
        <w:tab w:val="num" w:pos="720"/>
      </w:tabs>
      <w:adjustRightInd w:val="0"/>
      <w:spacing w:after="160" w:line="240" w:lineRule="exact"/>
      <w:ind w:left="720"/>
      <w:jc w:val="center"/>
    </w:pPr>
    <w:rPr>
      <w:rFonts w:ascii="Arial" w:eastAsia="Times New Roman" w:hAnsi="Arial" w:cs="Arial"/>
      <w:b/>
      <w:bCs/>
      <w:i/>
      <w:iCs/>
      <w:sz w:val="28"/>
      <w:szCs w:val="28"/>
      <w:lang w:val="en-GB" w:eastAsia="en-US"/>
    </w:rPr>
  </w:style>
  <w:style w:type="paragraph" w:customStyle="1" w:styleId="affff1">
    <w:name w:val="Знак Знак"/>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ff2">
    <w:name w:val="Знак Знак Знак"/>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1f1">
    <w:name w:val="Знак Знак Знак1"/>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2b">
    <w:name w:val="Знак Знак Знак2"/>
    <w:basedOn w:val="a"/>
    <w:uiPriority w:val="99"/>
    <w:rsid w:val="009A7751"/>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eastAsia="en-US"/>
    </w:rPr>
  </w:style>
  <w:style w:type="paragraph" w:customStyle="1" w:styleId="1f2">
    <w:name w:val="Знак Знак Знак Знак Знак1"/>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2c">
    <w:name w:val="Знак Знак Знак Знак Знак2"/>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ConsCell">
    <w:name w:val="ConsCell"/>
    <w:uiPriority w:val="99"/>
    <w:rsid w:val="009A7751"/>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1f3">
    <w:name w:val="Знак Знак1"/>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ff3">
    <w:name w:val="Знак Знак Знак Знак Знак Знак"/>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FontStyle11">
    <w:name w:val="Font Style11"/>
    <w:uiPriority w:val="99"/>
    <w:rsid w:val="009A7751"/>
    <w:rPr>
      <w:rFonts w:ascii="Times New Roman" w:hAnsi="Times New Roman" w:cs="Times New Roman"/>
      <w:sz w:val="26"/>
      <w:szCs w:val="26"/>
    </w:rPr>
  </w:style>
  <w:style w:type="paragraph" w:customStyle="1" w:styleId="1f4">
    <w:name w:val="Абзац списка1"/>
    <w:basedOn w:val="a"/>
    <w:rsid w:val="009A7751"/>
    <w:pPr>
      <w:ind w:left="720"/>
    </w:pPr>
    <w:rPr>
      <w:rFonts w:ascii="Calibri" w:eastAsia="Times New Roman" w:hAnsi="Calibri" w:cs="Times New Roman"/>
      <w:lang w:eastAsia="en-US"/>
    </w:rPr>
  </w:style>
  <w:style w:type="paragraph" w:customStyle="1" w:styleId="affff4">
    <w:name w:val="Обычный (паспорт)"/>
    <w:basedOn w:val="a"/>
    <w:rsid w:val="009A7751"/>
    <w:pPr>
      <w:spacing w:before="120" w:after="0" w:line="240" w:lineRule="auto"/>
      <w:jc w:val="both"/>
    </w:pPr>
    <w:rPr>
      <w:rFonts w:ascii="Times New Roman" w:eastAsia="Calibri" w:hAnsi="Times New Roman" w:cs="Times New Roman"/>
      <w:sz w:val="28"/>
      <w:szCs w:val="28"/>
    </w:rPr>
  </w:style>
  <w:style w:type="paragraph" w:customStyle="1" w:styleId="affff5">
    <w:name w:val="Жирный (паспорт)"/>
    <w:basedOn w:val="a"/>
    <w:rsid w:val="009A7751"/>
    <w:pPr>
      <w:spacing w:before="120" w:after="0" w:line="240" w:lineRule="auto"/>
      <w:jc w:val="both"/>
    </w:pPr>
    <w:rPr>
      <w:rFonts w:ascii="Times New Roman" w:eastAsia="Calibri" w:hAnsi="Times New Roman" w:cs="Times New Roman"/>
      <w:b/>
      <w:sz w:val="28"/>
      <w:szCs w:val="28"/>
    </w:rPr>
  </w:style>
  <w:style w:type="paragraph" w:styleId="36">
    <w:name w:val="Body Text Indent 3"/>
    <w:basedOn w:val="a"/>
    <w:link w:val="37"/>
    <w:semiHidden/>
    <w:rsid w:val="009A7751"/>
    <w:pPr>
      <w:spacing w:after="120"/>
      <w:ind w:left="283"/>
    </w:pPr>
    <w:rPr>
      <w:rFonts w:ascii="Calibri" w:eastAsia="Times New Roman" w:hAnsi="Calibri" w:cs="Times New Roman"/>
      <w:sz w:val="16"/>
      <w:szCs w:val="16"/>
      <w:lang w:eastAsia="en-US"/>
    </w:rPr>
  </w:style>
  <w:style w:type="character" w:customStyle="1" w:styleId="37">
    <w:name w:val="Основной текст с отступом 3 Знак"/>
    <w:basedOn w:val="a2"/>
    <w:link w:val="36"/>
    <w:semiHidden/>
    <w:rsid w:val="009A7751"/>
    <w:rPr>
      <w:rFonts w:ascii="Calibri" w:eastAsia="Times New Roman" w:hAnsi="Calibri" w:cs="Times New Roman"/>
      <w:sz w:val="16"/>
      <w:szCs w:val="16"/>
      <w:lang w:eastAsia="en-US"/>
    </w:rPr>
  </w:style>
  <w:style w:type="character" w:styleId="affff6">
    <w:name w:val="endnote reference"/>
    <w:rsid w:val="009A7751"/>
    <w:rPr>
      <w:vertAlign w:val="superscript"/>
    </w:rPr>
  </w:style>
  <w:style w:type="paragraph" w:customStyle="1" w:styleId="affff7">
    <w:name w:val="Обычный (без отступа)"/>
    <w:basedOn w:val="a"/>
    <w:rsid w:val="009A7751"/>
    <w:pPr>
      <w:suppressAutoHyphens/>
      <w:spacing w:after="0" w:line="240" w:lineRule="auto"/>
    </w:pPr>
    <w:rPr>
      <w:rFonts w:ascii="Times New Roman" w:eastAsia="Times New Roman" w:hAnsi="Times New Roman" w:cs="Times New Roman"/>
      <w:sz w:val="28"/>
      <w:szCs w:val="20"/>
      <w:lang w:eastAsia="ar-SA"/>
    </w:rPr>
  </w:style>
  <w:style w:type="character" w:customStyle="1" w:styleId="WW8Num2z0">
    <w:name w:val="WW8Num2z0"/>
    <w:rsid w:val="009A7751"/>
    <w:rPr>
      <w:sz w:val="28"/>
      <w:szCs w:val="28"/>
    </w:rPr>
  </w:style>
  <w:style w:type="paragraph" w:customStyle="1" w:styleId="2-">
    <w:name w:val="Рег. Заголовок 2-го уровня регламента"/>
    <w:basedOn w:val="a"/>
    <w:rsid w:val="00000757"/>
    <w:pPr>
      <w:numPr>
        <w:numId w:val="3"/>
      </w:numPr>
      <w:autoSpaceDE w:val="0"/>
      <w:autoSpaceDN w:val="0"/>
      <w:adjustRightInd w:val="0"/>
      <w:spacing w:before="360" w:after="240" w:line="240" w:lineRule="auto"/>
      <w:ind w:left="1211"/>
      <w:jc w:val="center"/>
      <w:outlineLvl w:val="1"/>
    </w:pPr>
    <w:rPr>
      <w:rFonts w:ascii="Times New Roman" w:eastAsia="Times New Roman" w:hAnsi="Times New Roman" w:cs="Times New Roman"/>
      <w:b/>
      <w:i/>
      <w:sz w:val="28"/>
      <w:szCs w:val="28"/>
      <w:lang w:eastAsia="en-US"/>
    </w:rPr>
  </w:style>
  <w:style w:type="paragraph" w:customStyle="1" w:styleId="111">
    <w:name w:val="Рег. 1.1.1"/>
    <w:basedOn w:val="a"/>
    <w:rsid w:val="00000757"/>
    <w:pPr>
      <w:numPr>
        <w:ilvl w:val="2"/>
        <w:numId w:val="3"/>
      </w:numPr>
      <w:spacing w:after="0"/>
      <w:jc w:val="both"/>
    </w:pPr>
    <w:rPr>
      <w:rFonts w:ascii="Times New Roman" w:eastAsia="Times New Roman" w:hAnsi="Times New Roman" w:cs="Times New Roman"/>
      <w:sz w:val="28"/>
      <w:szCs w:val="28"/>
      <w:lang w:eastAsia="en-US"/>
    </w:rPr>
  </w:style>
  <w:style w:type="paragraph" w:customStyle="1" w:styleId="11">
    <w:name w:val="Рег. Основной текст уровнеь 1.1 (базовый)"/>
    <w:basedOn w:val="a"/>
    <w:rsid w:val="00000757"/>
    <w:pPr>
      <w:numPr>
        <w:ilvl w:val="1"/>
        <w:numId w:val="3"/>
      </w:numPr>
      <w:autoSpaceDE w:val="0"/>
      <w:autoSpaceDN w:val="0"/>
      <w:adjustRightInd w:val="0"/>
      <w:spacing w:after="0"/>
      <w:ind w:left="1931" w:hanging="360"/>
      <w:jc w:val="both"/>
    </w:pPr>
    <w:rPr>
      <w:rFonts w:ascii="Times New Roman" w:eastAsia="Times New Roman" w:hAnsi="Times New Roman" w:cs="Times New Roman"/>
      <w:sz w:val="28"/>
      <w:szCs w:val="28"/>
      <w:lang w:eastAsia="en-US"/>
    </w:rPr>
  </w:style>
  <w:style w:type="character" w:customStyle="1" w:styleId="ng-scope">
    <w:name w:val="ng-scope"/>
    <w:basedOn w:val="a2"/>
    <w:rsid w:val="00000757"/>
    <w:rPr>
      <w:rFonts w:cs="Times New Roman"/>
    </w:rPr>
  </w:style>
  <w:style w:type="paragraph" w:customStyle="1" w:styleId="1-">
    <w:name w:val="Рег. Заголовок 1-го уровня регламента"/>
    <w:basedOn w:val="12"/>
    <w:rsid w:val="00000757"/>
    <w:pPr>
      <w:spacing w:before="240" w:after="240" w:line="276" w:lineRule="auto"/>
      <w:ind w:firstLine="0"/>
      <w:jc w:val="center"/>
    </w:pPr>
    <w:rPr>
      <w:iCs/>
      <w:sz w:val="28"/>
      <w:szCs w:val="28"/>
      <w:lang w:eastAsia="ru-RU"/>
    </w:rPr>
  </w:style>
  <w:style w:type="paragraph" w:styleId="affff8">
    <w:name w:val="Document Map"/>
    <w:basedOn w:val="a"/>
    <w:link w:val="affff9"/>
    <w:unhideWhenUsed/>
    <w:rsid w:val="004873D1"/>
    <w:pPr>
      <w:suppressAutoHyphens/>
      <w:spacing w:after="0" w:line="240" w:lineRule="auto"/>
    </w:pPr>
    <w:rPr>
      <w:rFonts w:ascii="Tahoma" w:eastAsia="Times New Roman" w:hAnsi="Tahoma" w:cs="Tahoma"/>
      <w:sz w:val="16"/>
      <w:szCs w:val="16"/>
      <w:lang w:eastAsia="ar-SA"/>
    </w:rPr>
  </w:style>
  <w:style w:type="character" w:customStyle="1" w:styleId="affff9">
    <w:name w:val="Схема документа Знак"/>
    <w:basedOn w:val="a2"/>
    <w:link w:val="affff8"/>
    <w:rsid w:val="004873D1"/>
    <w:rPr>
      <w:rFonts w:ascii="Tahoma" w:eastAsia="Times New Roman" w:hAnsi="Tahoma" w:cs="Tahoma"/>
      <w:sz w:val="16"/>
      <w:szCs w:val="16"/>
      <w:lang w:eastAsia="ar-SA"/>
    </w:rPr>
  </w:style>
  <w:style w:type="paragraph" w:customStyle="1" w:styleId="1f5">
    <w:name w:val="Обычный1"/>
    <w:rsid w:val="00476A8A"/>
    <w:pPr>
      <w:suppressAutoHyphens/>
      <w:spacing w:after="0" w:line="240" w:lineRule="auto"/>
    </w:pPr>
    <w:rPr>
      <w:rFonts w:ascii="Times New Roman" w:eastAsia="Arial" w:hAnsi="Times New Roman" w:cs="Times New Roman"/>
      <w:sz w:val="24"/>
      <w:szCs w:val="20"/>
      <w:lang w:eastAsia="ar-SA"/>
    </w:rPr>
  </w:style>
  <w:style w:type="paragraph" w:customStyle="1" w:styleId="2d">
    <w:name w:val="Обычный2"/>
    <w:rsid w:val="00476A8A"/>
    <w:pPr>
      <w:suppressAutoHyphens/>
      <w:spacing w:after="0" w:line="240" w:lineRule="auto"/>
    </w:pPr>
    <w:rPr>
      <w:rFonts w:ascii="Times New Roman" w:eastAsia="Times New Roman" w:hAnsi="Times New Roman" w:cs="Times New Roman"/>
      <w:sz w:val="24"/>
      <w:szCs w:val="20"/>
      <w:lang w:eastAsia="ar-SA"/>
    </w:rPr>
  </w:style>
  <w:style w:type="paragraph" w:customStyle="1" w:styleId="1f6">
    <w:name w:val="Обычный1"/>
    <w:rsid w:val="00476A8A"/>
    <w:pPr>
      <w:suppressAutoHyphens/>
      <w:spacing w:after="0" w:line="240" w:lineRule="auto"/>
    </w:pPr>
    <w:rPr>
      <w:rFonts w:ascii="Times New Roman" w:eastAsia="Times New Roman" w:hAnsi="Times New Roman" w:cs="Times New Roman"/>
      <w:sz w:val="24"/>
      <w:szCs w:val="20"/>
      <w:lang w:eastAsia="ar-SA"/>
    </w:rPr>
  </w:style>
  <w:style w:type="character" w:customStyle="1" w:styleId="100">
    <w:name w:val="Основной текст (10) + Не курсив"/>
    <w:basedOn w:val="a2"/>
    <w:rsid w:val="00502CE9"/>
    <w:rPr>
      <w:i/>
      <w:iCs/>
      <w:sz w:val="26"/>
      <w:szCs w:val="26"/>
      <w:lang w:bidi="ar-SA"/>
    </w:rPr>
  </w:style>
  <w:style w:type="character" w:customStyle="1" w:styleId="1f7">
    <w:name w:val="Основной текст + Курсив1"/>
    <w:rsid w:val="00502CE9"/>
    <w:rPr>
      <w:rFonts w:ascii="Times New Roman" w:hAnsi="Times New Roman" w:cs="Times New Roman"/>
      <w:i/>
      <w:iCs/>
      <w:sz w:val="26"/>
      <w:szCs w:val="26"/>
      <w:u w:val="none"/>
      <w:lang w:bidi="ar-SA"/>
    </w:rPr>
  </w:style>
  <w:style w:type="paragraph" w:customStyle="1" w:styleId="610">
    <w:name w:val="Основной текст (6)1"/>
    <w:basedOn w:val="a"/>
    <w:rsid w:val="00502CE9"/>
    <w:pPr>
      <w:widowControl w:val="0"/>
      <w:shd w:val="clear" w:color="auto" w:fill="FFFFFF"/>
      <w:spacing w:before="300" w:after="0" w:line="317" w:lineRule="exact"/>
      <w:jc w:val="both"/>
    </w:pPr>
    <w:rPr>
      <w:rFonts w:ascii="Times New Roman" w:eastAsia="Times New Roman" w:hAnsi="Times New Roman" w:cs="Times New Roman"/>
      <w:b/>
      <w:bCs/>
      <w:sz w:val="20"/>
      <w:szCs w:val="20"/>
      <w:lang/>
    </w:rPr>
  </w:style>
  <w:style w:type="character" w:customStyle="1" w:styleId="613pt">
    <w:name w:val="Основной текст (6) + 13 pt"/>
    <w:aliases w:val="Не полужирный1"/>
    <w:rsid w:val="00502CE9"/>
    <w:rPr>
      <w:rFonts w:ascii="Times New Roman" w:hAnsi="Times New Roman" w:cs="Times New Roman"/>
      <w:b/>
      <w:bCs/>
      <w:sz w:val="26"/>
      <w:szCs w:val="26"/>
      <w:u w:val="none"/>
      <w:lang w:bidi="ar-SA"/>
    </w:rPr>
  </w:style>
  <w:style w:type="character" w:customStyle="1" w:styleId="42">
    <w:name w:val="Основной текст (4)_"/>
    <w:link w:val="410"/>
    <w:rsid w:val="00502CE9"/>
    <w:rPr>
      <w:b/>
      <w:bCs/>
      <w:sz w:val="26"/>
      <w:szCs w:val="26"/>
      <w:shd w:val="clear" w:color="auto" w:fill="FFFFFF"/>
    </w:rPr>
  </w:style>
  <w:style w:type="character" w:customStyle="1" w:styleId="43">
    <w:name w:val="Основной текст (4)"/>
    <w:basedOn w:val="42"/>
    <w:rsid w:val="00502CE9"/>
  </w:style>
  <w:style w:type="paragraph" w:customStyle="1" w:styleId="410">
    <w:name w:val="Основной текст (4)1"/>
    <w:basedOn w:val="a"/>
    <w:link w:val="42"/>
    <w:rsid w:val="00502CE9"/>
    <w:pPr>
      <w:widowControl w:val="0"/>
      <w:shd w:val="clear" w:color="auto" w:fill="FFFFFF"/>
      <w:spacing w:after="60" w:line="240" w:lineRule="atLeast"/>
      <w:ind w:hanging="1960"/>
      <w:jc w:val="center"/>
    </w:pPr>
    <w:rPr>
      <w:b/>
      <w:bCs/>
      <w:sz w:val="26"/>
      <w:szCs w:val="26"/>
    </w:rPr>
  </w:style>
  <w:style w:type="paragraph" w:customStyle="1" w:styleId="210">
    <w:name w:val="Заголовок №21"/>
    <w:basedOn w:val="a"/>
    <w:rsid w:val="00502CE9"/>
    <w:pPr>
      <w:widowControl w:val="0"/>
      <w:shd w:val="clear" w:color="auto" w:fill="FFFFFF"/>
      <w:spacing w:before="240" w:after="360" w:line="240" w:lineRule="atLeast"/>
      <w:ind w:hanging="3340"/>
      <w:jc w:val="both"/>
      <w:outlineLvl w:val="1"/>
    </w:pPr>
    <w:rPr>
      <w:rFonts w:ascii="Times New Roman" w:eastAsia="Times New Roman" w:hAnsi="Times New Roman" w:cs="Times New Roman"/>
      <w:b/>
      <w:bCs/>
      <w:sz w:val="26"/>
      <w:szCs w:val="26"/>
      <w:lang/>
    </w:rPr>
  </w:style>
  <w:style w:type="paragraph" w:customStyle="1" w:styleId="310">
    <w:name w:val="Основной текст (3)1"/>
    <w:basedOn w:val="a"/>
    <w:rsid w:val="00502CE9"/>
    <w:pPr>
      <w:widowControl w:val="0"/>
      <w:shd w:val="clear" w:color="auto" w:fill="FFFFFF"/>
      <w:spacing w:before="60" w:after="0" w:line="240" w:lineRule="atLeast"/>
      <w:jc w:val="right"/>
    </w:pPr>
    <w:rPr>
      <w:rFonts w:ascii="Times New Roman" w:eastAsia="Times New Roman" w:hAnsi="Times New Roman" w:cs="Times New Roman"/>
      <w:b/>
      <w:bCs/>
      <w:i/>
      <w:iCs/>
      <w:sz w:val="18"/>
      <w:szCs w:val="18"/>
      <w:lang/>
    </w:rPr>
  </w:style>
  <w:style w:type="character" w:customStyle="1" w:styleId="313pt">
    <w:name w:val="Основной текст (3) + 13 pt"/>
    <w:aliases w:val="Не полужирный,Не курсив2"/>
    <w:rsid w:val="00502CE9"/>
    <w:rPr>
      <w:rFonts w:ascii="Times New Roman" w:hAnsi="Times New Roman" w:cs="Times New Roman"/>
      <w:b/>
      <w:bCs/>
      <w:i/>
      <w:iCs/>
      <w:sz w:val="26"/>
      <w:szCs w:val="26"/>
      <w:u w:val="none"/>
      <w:lang w:bidi="ar-SA"/>
    </w:rPr>
  </w:style>
  <w:style w:type="character" w:customStyle="1" w:styleId="11pt0">
    <w:name w:val="Основной текст + 11 pt"/>
    <w:aliases w:val="Полужирный3,Курсив3"/>
    <w:rsid w:val="00502CE9"/>
    <w:rPr>
      <w:rFonts w:ascii="Times New Roman" w:hAnsi="Times New Roman" w:cs="Times New Roman"/>
      <w:b/>
      <w:bCs/>
      <w:i/>
      <w:iCs/>
      <w:sz w:val="22"/>
      <w:szCs w:val="22"/>
      <w:u w:val="none"/>
      <w:lang w:bidi="ar-SA"/>
    </w:rPr>
  </w:style>
  <w:style w:type="character" w:customStyle="1" w:styleId="11pt1">
    <w:name w:val="Основной текст + 11 pt1"/>
    <w:rsid w:val="00502CE9"/>
    <w:rPr>
      <w:rFonts w:ascii="Times New Roman" w:hAnsi="Times New Roman" w:cs="Times New Roman"/>
      <w:sz w:val="22"/>
      <w:szCs w:val="22"/>
      <w:u w:val="none"/>
      <w:lang w:bidi="ar-SA"/>
    </w:rPr>
  </w:style>
  <w:style w:type="paragraph" w:customStyle="1" w:styleId="normalweb">
    <w:name w:val="normalweb"/>
    <w:basedOn w:val="a"/>
    <w:rsid w:val="00502C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6193010">
      <w:bodyDiv w:val="1"/>
      <w:marLeft w:val="0"/>
      <w:marRight w:val="0"/>
      <w:marTop w:val="0"/>
      <w:marBottom w:val="0"/>
      <w:divBdr>
        <w:top w:val="none" w:sz="0" w:space="0" w:color="auto"/>
        <w:left w:val="none" w:sz="0" w:space="0" w:color="auto"/>
        <w:bottom w:val="none" w:sz="0" w:space="0" w:color="auto"/>
        <w:right w:val="none" w:sz="0" w:space="0" w:color="auto"/>
      </w:divBdr>
    </w:div>
    <w:div w:id="346368597">
      <w:bodyDiv w:val="1"/>
      <w:marLeft w:val="0"/>
      <w:marRight w:val="0"/>
      <w:marTop w:val="0"/>
      <w:marBottom w:val="0"/>
      <w:divBdr>
        <w:top w:val="none" w:sz="0" w:space="0" w:color="auto"/>
        <w:left w:val="none" w:sz="0" w:space="0" w:color="auto"/>
        <w:bottom w:val="none" w:sz="0" w:space="0" w:color="auto"/>
        <w:right w:val="none" w:sz="0" w:space="0" w:color="auto"/>
      </w:divBdr>
    </w:div>
    <w:div w:id="671444738">
      <w:bodyDiv w:val="1"/>
      <w:marLeft w:val="0"/>
      <w:marRight w:val="0"/>
      <w:marTop w:val="0"/>
      <w:marBottom w:val="0"/>
      <w:divBdr>
        <w:top w:val="none" w:sz="0" w:space="0" w:color="auto"/>
        <w:left w:val="none" w:sz="0" w:space="0" w:color="auto"/>
        <w:bottom w:val="none" w:sz="0" w:space="0" w:color="auto"/>
        <w:right w:val="none" w:sz="0" w:space="0" w:color="auto"/>
      </w:divBdr>
    </w:div>
    <w:div w:id="1099646506">
      <w:bodyDiv w:val="1"/>
      <w:marLeft w:val="0"/>
      <w:marRight w:val="0"/>
      <w:marTop w:val="0"/>
      <w:marBottom w:val="0"/>
      <w:divBdr>
        <w:top w:val="none" w:sz="0" w:space="0" w:color="auto"/>
        <w:left w:val="none" w:sz="0" w:space="0" w:color="auto"/>
        <w:bottom w:val="none" w:sz="0" w:space="0" w:color="auto"/>
        <w:right w:val="none" w:sz="0" w:space="0" w:color="auto"/>
      </w:divBdr>
    </w:div>
    <w:div w:id="1280378909">
      <w:bodyDiv w:val="1"/>
      <w:marLeft w:val="0"/>
      <w:marRight w:val="0"/>
      <w:marTop w:val="0"/>
      <w:marBottom w:val="0"/>
      <w:divBdr>
        <w:top w:val="none" w:sz="0" w:space="0" w:color="auto"/>
        <w:left w:val="none" w:sz="0" w:space="0" w:color="auto"/>
        <w:bottom w:val="none" w:sz="0" w:space="0" w:color="auto"/>
        <w:right w:val="none" w:sz="0" w:space="0" w:color="auto"/>
      </w:divBdr>
    </w:div>
    <w:div w:id="1592086387">
      <w:bodyDiv w:val="1"/>
      <w:marLeft w:val="0"/>
      <w:marRight w:val="0"/>
      <w:marTop w:val="0"/>
      <w:marBottom w:val="0"/>
      <w:divBdr>
        <w:top w:val="none" w:sz="0" w:space="0" w:color="auto"/>
        <w:left w:val="none" w:sz="0" w:space="0" w:color="auto"/>
        <w:bottom w:val="none" w:sz="0" w:space="0" w:color="auto"/>
        <w:right w:val="none" w:sz="0" w:space="0" w:color="auto"/>
      </w:divBdr>
    </w:div>
    <w:div w:id="206833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7333200.0" TargetMode="External"/><Relationship Id="rId13" Type="http://schemas.openxmlformats.org/officeDocument/2006/relationships/hyperlink" Target="garantF1://12025268.815" TargetMode="External"/><Relationship Id="rId18" Type="http://schemas.openxmlformats.org/officeDocument/2006/relationships/hyperlink" Target="garantF1://12025268.8111" TargetMode="External"/><Relationship Id="rId3" Type="http://schemas.openxmlformats.org/officeDocument/2006/relationships/settings" Target="settings.xml"/><Relationship Id="rId21" Type="http://schemas.openxmlformats.org/officeDocument/2006/relationships/hyperlink" Target="http://grabovsky.bessonovka.pnzreg.ru/" TargetMode="External"/><Relationship Id="rId7" Type="http://schemas.openxmlformats.org/officeDocument/2006/relationships/hyperlink" Target="garantF1://12052272.0" TargetMode="External"/><Relationship Id="rId12" Type="http://schemas.openxmlformats.org/officeDocument/2006/relationships/hyperlink" Target="garantF1://12025268.8013" TargetMode="External"/><Relationship Id="rId17" Type="http://schemas.openxmlformats.org/officeDocument/2006/relationships/hyperlink" Target="garantF1://12025268.811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garantF1://12025268.819" TargetMode="External"/><Relationship Id="rId20" Type="http://schemas.openxmlformats.org/officeDocument/2006/relationships/hyperlink" Target="consultantplus://offline/ref=B5DB74934A0286115A2D5B56E96ADC6BE97E53659B559ECC3380CAF49D1549B696A7102C360AFBC3874916D0E1D32A0A6A69676DBE966E28MEl8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25268.71"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garantF1://12025268.8171" TargetMode="External"/><Relationship Id="rId23" Type="http://schemas.openxmlformats.org/officeDocument/2006/relationships/footer" Target="footer1.xml"/><Relationship Id="rId10" Type="http://schemas.openxmlformats.org/officeDocument/2006/relationships/hyperlink" Target="garantF1://21901503.0" TargetMode="External"/><Relationship Id="rId19" Type="http://schemas.openxmlformats.org/officeDocument/2006/relationships/hyperlink" Target="garantF1://12025268.84" TargetMode="External"/><Relationship Id="rId4" Type="http://schemas.openxmlformats.org/officeDocument/2006/relationships/webSettings" Target="webSettings.xml"/><Relationship Id="rId9" Type="http://schemas.openxmlformats.org/officeDocument/2006/relationships/hyperlink" Target="garantF1://21901503.0" TargetMode="External"/><Relationship Id="rId14" Type="http://schemas.openxmlformats.org/officeDocument/2006/relationships/hyperlink" Target="garantF1://12025268.816" TargetMode="External"/><Relationship Id="rId22" Type="http://schemas.openxmlformats.org/officeDocument/2006/relationships/hyperlink" Target="http://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18</Pages>
  <Words>10118</Words>
  <Characters>57676</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29</cp:revision>
  <dcterms:created xsi:type="dcterms:W3CDTF">2019-11-08T08:05:00Z</dcterms:created>
  <dcterms:modified xsi:type="dcterms:W3CDTF">2021-05-04T05:52:00Z</dcterms:modified>
</cp:coreProperties>
</file>